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E0A3" w14:textId="540EBFEA" w:rsidR="00453873" w:rsidRDefault="00453873"/>
    <w:p w14:paraId="495BB74E" w14:textId="24E6106B" w:rsidR="00A90377" w:rsidRDefault="00A90377" w:rsidP="00A90377">
      <w:pPr>
        <w:spacing w:after="720"/>
        <w:jc w:val="center"/>
        <w:rPr>
          <w:b/>
          <w:bCs/>
        </w:rPr>
      </w:pPr>
      <w:r w:rsidRPr="00974DEE">
        <w:rPr>
          <w:b/>
          <w:bCs/>
        </w:rPr>
        <w:t>FORMULARZ OFERTOWY</w:t>
      </w:r>
    </w:p>
    <w:p w14:paraId="2910B110" w14:textId="5D716771" w:rsidR="00974DEE" w:rsidRDefault="00974DEE" w:rsidP="00974DEE">
      <w:pPr>
        <w:tabs>
          <w:tab w:val="left" w:pos="1530"/>
        </w:tabs>
        <w:contextualSpacing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znak sprawy: APP_360_ABM12_2021</w:t>
      </w:r>
    </w:p>
    <w:p w14:paraId="629A475F" w14:textId="77777777" w:rsidR="00BD6A46" w:rsidRPr="00974DEE" w:rsidRDefault="00BD6A46" w:rsidP="00974DEE">
      <w:pPr>
        <w:tabs>
          <w:tab w:val="left" w:pos="1530"/>
        </w:tabs>
        <w:contextualSpacing/>
        <w:jc w:val="both"/>
        <w:rPr>
          <w:rFonts w:eastAsia="Calibri"/>
          <w:b/>
          <w:color w:val="auto"/>
          <w:sz w:val="20"/>
          <w:szCs w:val="20"/>
        </w:rPr>
      </w:pPr>
    </w:p>
    <w:p w14:paraId="71F8C59A" w14:textId="150D62C3" w:rsidR="00A90377" w:rsidRDefault="00A90377" w:rsidP="00BD6A46">
      <w:r>
        <w:t xml:space="preserve">Dane Wykonawcy: </w:t>
      </w:r>
    </w:p>
    <w:p w14:paraId="6FC18706" w14:textId="77777777" w:rsidR="00A90377" w:rsidRDefault="00A90377" w:rsidP="00A90377">
      <w:pPr>
        <w:tabs>
          <w:tab w:val="right" w:leader="dot" w:pos="9072"/>
        </w:tabs>
      </w:pPr>
      <w:r>
        <w:t xml:space="preserve">imię i nazwisko / nazwa firmy </w:t>
      </w:r>
      <w:r>
        <w:tab/>
      </w:r>
    </w:p>
    <w:p w14:paraId="6E65E88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adres </w:t>
      </w:r>
      <w:r>
        <w:rPr>
          <w:lang w:val="de-DE"/>
        </w:rPr>
        <w:tab/>
      </w:r>
    </w:p>
    <w:p w14:paraId="5696DD9C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NIP* </w:t>
      </w:r>
      <w:r>
        <w:rPr>
          <w:lang w:val="de-DE"/>
        </w:rPr>
        <w:tab/>
      </w:r>
    </w:p>
    <w:p w14:paraId="74C07DA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tel. </w:t>
      </w:r>
      <w:r>
        <w:rPr>
          <w:lang w:val="de-DE"/>
        </w:rPr>
        <w:tab/>
      </w:r>
    </w:p>
    <w:p w14:paraId="17A1D45A" w14:textId="77777777" w:rsidR="00A90377" w:rsidRDefault="00A90377" w:rsidP="00A90377">
      <w:pPr>
        <w:tabs>
          <w:tab w:val="right" w:leader="dot" w:pos="9072"/>
        </w:tabs>
        <w:rPr>
          <w:lang w:val="de-DE"/>
        </w:rPr>
      </w:pPr>
      <w:r>
        <w:rPr>
          <w:lang w:val="de-DE"/>
        </w:rPr>
        <w:t xml:space="preserve">e-mail </w:t>
      </w:r>
      <w:r>
        <w:rPr>
          <w:lang w:val="de-DE"/>
        </w:rPr>
        <w:tab/>
      </w:r>
    </w:p>
    <w:p w14:paraId="365C4242" w14:textId="77777777" w:rsidR="00A90377" w:rsidRDefault="00A90377" w:rsidP="00A90377">
      <w:pPr>
        <w:jc w:val="both"/>
        <w:rPr>
          <w:lang w:val="de-DE"/>
        </w:rPr>
      </w:pPr>
    </w:p>
    <w:p w14:paraId="0C66B559" w14:textId="77777777" w:rsidR="00A90377" w:rsidRDefault="00A90377" w:rsidP="00A90377">
      <w:pPr>
        <w:spacing w:after="160" w:line="256" w:lineRule="auto"/>
        <w:rPr>
          <w:lang w:val="de-DE"/>
        </w:rPr>
      </w:pPr>
    </w:p>
    <w:p w14:paraId="5B47C2DD" w14:textId="6A3343F1" w:rsidR="00A90377" w:rsidRPr="00BD6A46" w:rsidRDefault="00A90377" w:rsidP="00A90377">
      <w:pPr>
        <w:spacing w:after="160" w:line="256" w:lineRule="auto"/>
        <w:jc w:val="both"/>
      </w:pPr>
      <w:r w:rsidRPr="00BD6A46">
        <w:t xml:space="preserve">W odpowiedzi na otrzymane zapytanie dotyczące usługi na potrzeby realizacji projektu </w:t>
      </w:r>
      <w:r w:rsidR="00BD6A46" w:rsidRPr="00BD6A46">
        <w:t>„Zastosowanie limfocytów CAR-T antyCD19 w niskich dawkach w leczeniu dorosłych chorych na nawrotową i oporną ostrą białaczkę limfoblastyczną i chłoniaka Burkitta. Badanie kliniczne fazy I/II (MERMAID1).”</w:t>
      </w:r>
    </w:p>
    <w:p w14:paraId="6B0B8694" w14:textId="77777777" w:rsidR="00A90377" w:rsidRDefault="00A90377" w:rsidP="00A90377">
      <w:pPr>
        <w:spacing w:after="160" w:line="256" w:lineRule="auto"/>
        <w:jc w:val="both"/>
      </w:pPr>
    </w:p>
    <w:tbl>
      <w:tblPr>
        <w:tblStyle w:val="Tabela-Siatka"/>
        <w:tblW w:w="4942" w:type="pct"/>
        <w:tblInd w:w="0" w:type="dxa"/>
        <w:tblLook w:val="04A0" w:firstRow="1" w:lastRow="0" w:firstColumn="1" w:lastColumn="0" w:noHBand="0" w:noVBand="1"/>
      </w:tblPr>
      <w:tblGrid>
        <w:gridCol w:w="509"/>
        <w:gridCol w:w="3597"/>
        <w:gridCol w:w="1863"/>
        <w:gridCol w:w="1220"/>
        <w:gridCol w:w="1768"/>
      </w:tblGrid>
      <w:tr w:rsidR="00A90377" w14:paraId="7F0FCED9" w14:textId="77777777" w:rsidTr="00A90377">
        <w:trPr>
          <w:trHeight w:val="4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6C3FE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9B43A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Przedmiot zamówienia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3DD73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netto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637072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Stawka VAT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DC65E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</w:tc>
      </w:tr>
      <w:tr w:rsidR="00A90377" w14:paraId="0AC35447" w14:textId="77777777" w:rsidTr="00A90377">
        <w:trPr>
          <w:trHeight w:val="96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5EB5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139A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opracowanie oraz złożenie dokumentacji w celu uzyskania pozytywnej opinii do Komisji Bioetycznej, współpraca z Kierownikiem Projektu i zespołem merytorycznym w tej kwestii;</w:t>
            </w:r>
          </w:p>
          <w:p w14:paraId="7039F095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</w:p>
          <w:p w14:paraId="79CF64B5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opracowanie i złożenie niezbędnej dokumentacji w celu uzyskania zgody Prezesa Urzędu Rejestracji Produktów Leczniczych, Wyrobów Medycznych i Produktów Biobójczych na rozpoczęcie badań klinicznych (zgodnie z listą dokumentów składanych wraz z wnioskiem o rozpoczęcie badania klinicznego produktu leczniczego zgodnie z Rozporządzeniem Ministra Zdrowia z 12 października 2018 r.). Współpraca z Kierownikiem Projektu i zespołem merytorycznym w tej kwestii.</w:t>
            </w:r>
          </w:p>
          <w:p w14:paraId="24577934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</w:p>
          <w:p w14:paraId="4AD186B3" w14:textId="77777777" w:rsidR="00A90377" w:rsidRDefault="00A90377">
            <w:pPr>
              <w:pStyle w:val="Zwykytek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uzupełnienie wyżej wymienionej dokumentacji w czasie trwania umowy w przypadku zapytań ze strony instytucji i przekazanie obowiązków wybranej w procedurze firmie CRO monitorującej badanie, </w:t>
            </w:r>
          </w:p>
          <w:p w14:paraId="63294D74" w14:textId="77777777" w:rsidR="00A90377" w:rsidRDefault="00A90377">
            <w:pPr>
              <w:spacing w:before="100" w:beforeAutospacing="1" w:after="100" w:afterAutospacing="1"/>
              <w:jc w:val="both"/>
            </w:pPr>
            <w:r>
              <w:rPr>
                <w:rFonts w:cs="Calibri"/>
                <w:sz w:val="20"/>
                <w:szCs w:val="20"/>
                <w:lang w:eastAsia="pl-PL"/>
              </w:rPr>
              <w:t>według specyfikacji określonej w załączniku nr 3.</w:t>
            </w:r>
          </w:p>
          <w:p w14:paraId="428D3F78" w14:textId="77777777" w:rsidR="00A90377" w:rsidRDefault="00A9037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0C0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DA5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38E4" w14:textId="77777777" w:rsidR="00A90377" w:rsidRDefault="00A903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84EC48" w14:textId="77777777" w:rsidR="00A90377" w:rsidRDefault="00A90377" w:rsidP="00A90377">
      <w:pPr>
        <w:tabs>
          <w:tab w:val="right" w:leader="dot" w:pos="9072"/>
        </w:tabs>
      </w:pPr>
    </w:p>
    <w:p w14:paraId="40693A62" w14:textId="77777777" w:rsidR="00A90377" w:rsidRDefault="00A90377" w:rsidP="00A90377">
      <w:pPr>
        <w:tabs>
          <w:tab w:val="right" w:leader="dot" w:pos="9072"/>
        </w:tabs>
      </w:pPr>
    </w:p>
    <w:p w14:paraId="1FF18C3C" w14:textId="77777777" w:rsidR="00A90377" w:rsidRDefault="00A90377" w:rsidP="00A90377">
      <w:pPr>
        <w:tabs>
          <w:tab w:val="right" w:leader="dot" w:pos="9072"/>
        </w:tabs>
      </w:pPr>
    </w:p>
    <w:p w14:paraId="109DA0FB" w14:textId="77777777" w:rsidR="00A90377" w:rsidRDefault="00A90377" w:rsidP="00A90377">
      <w:pPr>
        <w:tabs>
          <w:tab w:val="right" w:leader="dot" w:pos="9072"/>
        </w:tabs>
      </w:pPr>
    </w:p>
    <w:p w14:paraId="0A358618" w14:textId="77777777" w:rsidR="00A90377" w:rsidRDefault="00A90377" w:rsidP="00A90377">
      <w:pPr>
        <w:tabs>
          <w:tab w:val="right" w:leader="dot" w:pos="9072"/>
        </w:tabs>
      </w:pPr>
    </w:p>
    <w:p w14:paraId="4265F014" w14:textId="77777777" w:rsidR="00A90377" w:rsidRDefault="00A90377" w:rsidP="00A90377">
      <w:pPr>
        <w:tabs>
          <w:tab w:val="right" w:leader="dot" w:pos="9072"/>
        </w:tabs>
      </w:pPr>
      <w:r>
        <w:t>Oświadczam że:</w:t>
      </w:r>
    </w:p>
    <w:p w14:paraId="5BB8134B" w14:textId="77777777" w:rsidR="00A90377" w:rsidRDefault="00A90377" w:rsidP="00A90377">
      <w:pPr>
        <w:tabs>
          <w:tab w:val="right" w:leader="dot" w:pos="9072"/>
        </w:tabs>
      </w:pPr>
    </w:p>
    <w:p w14:paraId="3FC910E4" w14:textId="77777777" w:rsidR="00A90377" w:rsidRDefault="00A90377" w:rsidP="00A90377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</w:pPr>
      <w:r>
        <w:t>Cena zawiera wszystkie koszty związane z wykonaniem zamówienia.</w:t>
      </w:r>
    </w:p>
    <w:p w14:paraId="1F99E335" w14:textId="77777777" w:rsidR="00A90377" w:rsidRDefault="00A90377" w:rsidP="00A90377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</w:pPr>
      <w:r>
        <w:t xml:space="preserve">Oświadczam, że zapoznałem się z warunkami zapytania ofertowego i nie wnoszę do niego żadnych zastrzeżeń. </w:t>
      </w:r>
    </w:p>
    <w:p w14:paraId="6DAE1CB4" w14:textId="77777777" w:rsidR="00A90377" w:rsidRDefault="00A90377" w:rsidP="00A90377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</w:pPr>
      <w:r>
        <w:t>W przypadku wyboru oferty, zobowiązuję się do zawarcia umowy w miejscu i terminie określonym przez Warszawski Uniwersytet Medyczny.</w:t>
      </w:r>
    </w:p>
    <w:p w14:paraId="4B9004EC" w14:textId="77777777" w:rsidR="00A90377" w:rsidRDefault="00A90377" w:rsidP="00A90377">
      <w:pPr>
        <w:pStyle w:val="Akapitzlist"/>
        <w:spacing w:after="160" w:line="256" w:lineRule="auto"/>
        <w:ind w:left="426"/>
        <w:jc w:val="both"/>
      </w:pPr>
    </w:p>
    <w:p w14:paraId="6F19C259" w14:textId="77777777" w:rsidR="00A90377" w:rsidRDefault="00A90377" w:rsidP="00A90377">
      <w:pPr>
        <w:pStyle w:val="Akapitzlist"/>
        <w:numPr>
          <w:ilvl w:val="0"/>
          <w:numId w:val="1"/>
        </w:numPr>
        <w:spacing w:after="160" w:line="256" w:lineRule="auto"/>
        <w:ind w:left="426" w:hanging="426"/>
        <w:jc w:val="both"/>
      </w:pPr>
      <w:r>
        <w:t xml:space="preserve">Oświadczam, że spełniam poniższe przesłanki: </w:t>
      </w:r>
    </w:p>
    <w:p w14:paraId="4A41D0C2" w14:textId="77777777" w:rsidR="00A90377" w:rsidRDefault="00A90377" w:rsidP="00A90377">
      <w:pPr>
        <w:pStyle w:val="Akapitzlist"/>
        <w:numPr>
          <w:ilvl w:val="0"/>
          <w:numId w:val="2"/>
        </w:numPr>
        <w:spacing w:after="160" w:line="256" w:lineRule="auto"/>
        <w:ind w:left="0" w:firstLine="0"/>
        <w:jc w:val="both"/>
      </w:pPr>
      <w:r>
        <w:t xml:space="preserve">nie jestem podmiotem powiązanym lub zależnym, współzależnym lub dominującym w relacji z Zamawiającym w rozumieniu ustawy z dnia 29 września 1994 r. o rachunkowości (t.j. Dz.U. z 2013 r. poz.330 z późn.zm.); </w:t>
      </w:r>
    </w:p>
    <w:p w14:paraId="59F28934" w14:textId="77777777" w:rsidR="00A90377" w:rsidRDefault="00A90377" w:rsidP="00A90377">
      <w:pPr>
        <w:pStyle w:val="Akapitzlist"/>
        <w:numPr>
          <w:ilvl w:val="0"/>
          <w:numId w:val="2"/>
        </w:numPr>
        <w:spacing w:after="160" w:line="256" w:lineRule="auto"/>
        <w:ind w:left="0" w:firstLine="0"/>
        <w:jc w:val="both"/>
      </w:pPr>
      <w:r>
        <w:t xml:space="preserve">nie pozostaję z Zamawiającym lub członkami jego organów w takich stosunkach faktycznych lub prawnych, który może budzić uzasadnione wątpliwości co do bezstronności w wyborze dostawcy towaru lub usługi, w szczególności pozostającym w związku małżeńskim, stosunku pokrewieństwa lub powinowactwa do drugiego stopnia włącznie, stosunku przysposobienia, opieki lub kurateli, także poprzez członkostwo w organach dostawcy towaru lub usługi. </w:t>
      </w:r>
    </w:p>
    <w:p w14:paraId="48866ADA" w14:textId="77777777" w:rsidR="00A90377" w:rsidRDefault="00A90377" w:rsidP="00A90377">
      <w:pPr>
        <w:pStyle w:val="Akapitzlist"/>
        <w:numPr>
          <w:ilvl w:val="0"/>
          <w:numId w:val="2"/>
        </w:numPr>
        <w:spacing w:after="160" w:line="256" w:lineRule="auto"/>
        <w:ind w:left="0" w:firstLine="0"/>
        <w:jc w:val="both"/>
      </w:pPr>
      <w:r>
        <w:t xml:space="preserve">nie jestem podmiotem powiązanym ani podmiotem partnerskim w stosunku do Zamawiającego w rozumieniu Rozporządzenia Komisji (WE) Nr 800/2008 z dnia 6 sierpnia 2008 r. uznającego niektóre rodzaje pomocy za zgodne ze wspólnym rynkiem w zastosowaniu art.87 i 88 Traktatu (ogólne rozporządzenie w sprawie wyłączeń blokowych). </w:t>
      </w:r>
    </w:p>
    <w:p w14:paraId="67BE1AAA" w14:textId="77777777" w:rsidR="00A90377" w:rsidRDefault="00A90377" w:rsidP="00A90377">
      <w:pPr>
        <w:pStyle w:val="Akapitzlist"/>
        <w:numPr>
          <w:ilvl w:val="0"/>
          <w:numId w:val="2"/>
        </w:numPr>
        <w:spacing w:after="160" w:line="256" w:lineRule="auto"/>
        <w:ind w:left="0" w:firstLine="0"/>
        <w:jc w:val="both"/>
      </w:pPr>
      <w:r>
        <w:t>nie jestem powiązany osobowo z Zamawiającym w rozumieniu art.32 ust.2 ustawy z dnia 11 marca 2004 r. o podatku od towarów i usług (Dz.U. Nr 54, poz.535 z późń.zm.).</w:t>
      </w:r>
    </w:p>
    <w:p w14:paraId="0311D410" w14:textId="77777777" w:rsidR="00A90377" w:rsidRDefault="00A90377" w:rsidP="00A90377">
      <w:pPr>
        <w:spacing w:before="1440"/>
        <w:ind w:left="5103"/>
        <w:jc w:val="center"/>
      </w:pPr>
      <w:r>
        <w:t>................................................................</w:t>
      </w:r>
    </w:p>
    <w:p w14:paraId="5E01174B" w14:textId="77777777" w:rsidR="00A90377" w:rsidRDefault="00A90377" w:rsidP="00A90377">
      <w:pPr>
        <w:ind w:left="5103"/>
        <w:jc w:val="center"/>
        <w:rPr>
          <w:sz w:val="16"/>
        </w:rPr>
      </w:pPr>
      <w:r>
        <w:rPr>
          <w:sz w:val="16"/>
        </w:rPr>
        <w:t>data i czytelny podpis Wykonawcy</w:t>
      </w:r>
    </w:p>
    <w:p w14:paraId="6AE77BE7" w14:textId="77777777" w:rsidR="00A90377" w:rsidRDefault="00A90377" w:rsidP="00A90377">
      <w:pPr>
        <w:ind w:left="5103"/>
        <w:jc w:val="center"/>
        <w:rPr>
          <w:sz w:val="16"/>
        </w:rPr>
      </w:pPr>
    </w:p>
    <w:p w14:paraId="4D892DBA" w14:textId="77777777" w:rsidR="00A90377" w:rsidRDefault="00A90377" w:rsidP="00A90377">
      <w:pPr>
        <w:ind w:left="5103"/>
        <w:jc w:val="center"/>
        <w:rPr>
          <w:sz w:val="16"/>
        </w:rPr>
      </w:pPr>
    </w:p>
    <w:p w14:paraId="22AC0620" w14:textId="77777777" w:rsidR="00A90377" w:rsidRDefault="00A90377" w:rsidP="00A90377">
      <w:pPr>
        <w:ind w:left="5103"/>
        <w:jc w:val="center"/>
        <w:rPr>
          <w:sz w:val="16"/>
        </w:rPr>
      </w:pPr>
    </w:p>
    <w:p w14:paraId="3C73AD07" w14:textId="77777777" w:rsidR="00A90377" w:rsidRDefault="00A90377" w:rsidP="00A90377">
      <w:r>
        <w:t>Załączniki do oferty:</w:t>
      </w:r>
    </w:p>
    <w:p w14:paraId="3CC1B03F" w14:textId="77777777" w:rsidR="00A90377" w:rsidRDefault="00A90377" w:rsidP="00A90377"/>
    <w:p w14:paraId="6D933E65" w14:textId="77777777" w:rsidR="00A90377" w:rsidRDefault="00A90377" w:rsidP="00A90377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…………………………………………………………………………………………………………………………………….</w:t>
      </w:r>
    </w:p>
    <w:p w14:paraId="44CD9CE8" w14:textId="77777777" w:rsidR="00A90377" w:rsidRDefault="00A90377" w:rsidP="00A90377">
      <w:pPr>
        <w:pStyle w:val="Akapitzlist"/>
      </w:pPr>
    </w:p>
    <w:p w14:paraId="1F093FA2" w14:textId="77777777" w:rsidR="00A90377" w:rsidRDefault="00A90377" w:rsidP="00A90377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…………………………………………………………………………………………………………………………………….</w:t>
      </w:r>
    </w:p>
    <w:p w14:paraId="54E552CB" w14:textId="77777777" w:rsidR="005E7B23" w:rsidRDefault="005E7B23"/>
    <w:sectPr w:rsidR="005E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8228B" w14:textId="77777777" w:rsidR="00F64E41" w:rsidRDefault="00F64E41" w:rsidP="001D0E0B">
      <w:r>
        <w:separator/>
      </w:r>
    </w:p>
  </w:endnote>
  <w:endnote w:type="continuationSeparator" w:id="0">
    <w:p w14:paraId="53D84E1D" w14:textId="77777777" w:rsidR="00F64E41" w:rsidRDefault="00F64E41" w:rsidP="001D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B0D0" w14:textId="77777777" w:rsidR="00F6650B" w:rsidRDefault="00F6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AD24" w14:textId="1EF97AD9" w:rsidR="001D0E0B" w:rsidRPr="00BD7D50" w:rsidRDefault="001D0E0B" w:rsidP="00F6650B">
    <w:pPr>
      <w:pStyle w:val="Default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>„Badanie finansowane przez Agencję Badań Medycznych, Polska, numer Projektu 20</w:t>
    </w:r>
    <w:r w:rsidR="00CC19B6">
      <w:rPr>
        <w:rFonts w:asciiTheme="minorHAnsi" w:hAnsiTheme="minorHAnsi" w:cstheme="minorHAnsi"/>
        <w:i/>
        <w:iCs/>
        <w:sz w:val="18"/>
        <w:szCs w:val="18"/>
      </w:rPr>
      <w:t>20</w:t>
    </w:r>
    <w:r w:rsidRPr="00BD7D50">
      <w:rPr>
        <w:rFonts w:asciiTheme="minorHAnsi" w:hAnsiTheme="minorHAnsi" w:cstheme="minorHAnsi"/>
        <w:i/>
        <w:iCs/>
        <w:sz w:val="18"/>
        <w:szCs w:val="18"/>
      </w:rPr>
      <w:t>/ABM/01/0005</w:t>
    </w:r>
    <w:r w:rsidR="00CC19B6">
      <w:rPr>
        <w:rFonts w:asciiTheme="minorHAnsi" w:hAnsiTheme="minorHAnsi" w:cstheme="minorHAnsi"/>
        <w:i/>
        <w:iCs/>
        <w:sz w:val="18"/>
        <w:szCs w:val="18"/>
      </w:rPr>
      <w:t>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6CC27450" w:rsidR="001D0E0B" w:rsidRPr="00BD7D50" w:rsidRDefault="001D0E0B" w:rsidP="00BD7D50">
    <w:pPr>
      <w:pStyle w:val="Stopka"/>
      <w:rPr>
        <w:sz w:val="18"/>
        <w:szCs w:val="18"/>
      </w:rPr>
    </w:pPr>
    <w:r w:rsidRPr="00BD7D50">
      <w:rPr>
        <w:i/>
        <w:iCs/>
        <w:sz w:val="18"/>
        <w:szCs w:val="18"/>
      </w:rPr>
      <w:t>„Research, Project number 20</w:t>
    </w:r>
    <w:r w:rsidR="000D5C77">
      <w:rPr>
        <w:i/>
        <w:iCs/>
        <w:sz w:val="18"/>
        <w:szCs w:val="18"/>
      </w:rPr>
      <w:t>20</w:t>
    </w:r>
    <w:r w:rsidRPr="00BD7D50">
      <w:rPr>
        <w:i/>
        <w:iCs/>
        <w:sz w:val="18"/>
        <w:szCs w:val="18"/>
      </w:rPr>
      <w:t>/ABM/01/0005</w:t>
    </w:r>
    <w:r w:rsidR="000D5C77">
      <w:rPr>
        <w:i/>
        <w:iCs/>
        <w:sz w:val="18"/>
        <w:szCs w:val="18"/>
      </w:rPr>
      <w:t>3</w:t>
    </w:r>
    <w:r w:rsidRPr="00BD7D50">
      <w:rPr>
        <w:i/>
        <w:iCs/>
        <w:sz w:val="18"/>
        <w:szCs w:val="18"/>
      </w:rPr>
      <w:t>”, financed by the Medical Research Agency, Poland</w:t>
    </w:r>
    <w:r w:rsidRPr="00BD7D50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B75A" w14:textId="77777777" w:rsidR="00F6650B" w:rsidRDefault="00F6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F8D2" w14:textId="77777777" w:rsidR="00F64E41" w:rsidRDefault="00F64E41" w:rsidP="001D0E0B">
      <w:r>
        <w:separator/>
      </w:r>
    </w:p>
  </w:footnote>
  <w:footnote w:type="continuationSeparator" w:id="0">
    <w:p w14:paraId="6DA3A81D" w14:textId="77777777" w:rsidR="00F64E41" w:rsidRDefault="00F64E41" w:rsidP="001D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D60" w14:textId="77777777" w:rsidR="00F6650B" w:rsidRDefault="00F66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F860" w14:textId="38E101CF" w:rsidR="001D0E0B" w:rsidRDefault="000066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7DDCE" wp14:editId="0013971F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9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7C495B04">
          <wp:simplePos x="0" y="0"/>
          <wp:positionH relativeFrom="margin">
            <wp:posOffset>5015230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F251" w14:textId="77777777" w:rsidR="00F6650B" w:rsidRDefault="00F66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2E35"/>
    <w:multiLevelType w:val="hybridMultilevel"/>
    <w:tmpl w:val="CB9EF8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D5C77"/>
    <w:rsid w:val="001D0E0B"/>
    <w:rsid w:val="0021632E"/>
    <w:rsid w:val="00453873"/>
    <w:rsid w:val="005E419E"/>
    <w:rsid w:val="005E7B23"/>
    <w:rsid w:val="006600C1"/>
    <w:rsid w:val="00775A9E"/>
    <w:rsid w:val="00974DEE"/>
    <w:rsid w:val="00A90377"/>
    <w:rsid w:val="00BD6A46"/>
    <w:rsid w:val="00BD7D50"/>
    <w:rsid w:val="00CA0553"/>
    <w:rsid w:val="00CC19B6"/>
    <w:rsid w:val="00DC5707"/>
    <w:rsid w:val="00F64E41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377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0377"/>
    <w:rPr>
      <w:rFonts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037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A90377"/>
    <w:pPr>
      <w:ind w:left="720"/>
      <w:contextualSpacing/>
    </w:pPr>
  </w:style>
  <w:style w:type="table" w:styleId="Tabela-Siatka">
    <w:name w:val="Table Grid"/>
    <w:basedOn w:val="Standardowy"/>
    <w:uiPriority w:val="39"/>
    <w:rsid w:val="00A9037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Monika Bielawska</cp:lastModifiedBy>
  <cp:revision>5</cp:revision>
  <dcterms:created xsi:type="dcterms:W3CDTF">2021-03-09T07:31:00Z</dcterms:created>
  <dcterms:modified xsi:type="dcterms:W3CDTF">2021-03-09T07:32:00Z</dcterms:modified>
</cp:coreProperties>
</file>