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51B59F" w14:textId="77777777" w:rsidR="00EA72D0" w:rsidRPr="007E1EE9" w:rsidRDefault="00B60305" w:rsidP="00EA72D0">
      <w:pPr>
        <w:rPr>
          <w:b/>
          <w:bCs/>
          <w:sz w:val="20"/>
          <w:szCs w:val="20"/>
        </w:rPr>
      </w:pPr>
      <w:r w:rsidRPr="007E1EE9">
        <w:rPr>
          <w:b/>
          <w:bCs/>
          <w:i/>
          <w:iCs/>
          <w:sz w:val="20"/>
          <w:szCs w:val="20"/>
        </w:rPr>
        <w:t>Wzór formularza oferty</w:t>
      </w:r>
    </w:p>
    <w:p w14:paraId="12B13DC0" w14:textId="77777777" w:rsidR="00A851E1" w:rsidRDefault="00A851E1" w:rsidP="00EA72D0">
      <w:pPr>
        <w:jc w:val="center"/>
        <w:rPr>
          <w:b/>
          <w:bCs/>
        </w:rPr>
      </w:pPr>
    </w:p>
    <w:p w14:paraId="349AAFF0" w14:textId="26E4D8C1" w:rsidR="00EA72D0" w:rsidRDefault="00EA72D0" w:rsidP="00EA72D0">
      <w:pPr>
        <w:jc w:val="center"/>
      </w:pPr>
      <w:r w:rsidRPr="00EA72D0">
        <w:rPr>
          <w:b/>
          <w:bCs/>
        </w:rPr>
        <w:t>OFERTA W POSTĘPOWA</w:t>
      </w:r>
      <w:r w:rsidRPr="00394828">
        <w:rPr>
          <w:b/>
          <w:bCs/>
        </w:rPr>
        <w:t>NIU</w:t>
      </w:r>
      <w:r w:rsidRPr="00394828">
        <w:t xml:space="preserve"> </w:t>
      </w:r>
    </w:p>
    <w:p w14:paraId="2D5C6514" w14:textId="77777777" w:rsidR="008806B4" w:rsidRDefault="008806B4" w:rsidP="00EA72D0">
      <w:pPr>
        <w:jc w:val="center"/>
      </w:pPr>
    </w:p>
    <w:p w14:paraId="4C9E7067" w14:textId="77777777" w:rsidR="00FB3F51" w:rsidRDefault="00FB3F51" w:rsidP="00FB3F51">
      <w:pPr>
        <w:spacing w:before="120" w:after="120" w:line="240" w:lineRule="auto"/>
        <w:rPr>
          <w:rFonts w:ascii="Cambria" w:hAnsi="Cambria" w:cs="Arial"/>
          <w:b/>
          <w:smallCaps/>
          <w:color w:val="000000"/>
          <w:sz w:val="20"/>
          <w:szCs w:val="20"/>
        </w:rPr>
      </w:pPr>
      <w:r>
        <w:rPr>
          <w:rFonts w:ascii="Cambria" w:hAnsi="Cambria" w:cs="Arial"/>
          <w:b/>
          <w:smallCaps/>
          <w:color w:val="000000"/>
          <w:sz w:val="20"/>
          <w:szCs w:val="20"/>
        </w:rPr>
        <w:t>ZAMAWIAJĄCY:</w:t>
      </w:r>
    </w:p>
    <w:p w14:paraId="754B0BD6" w14:textId="77777777" w:rsidR="00FB3F51" w:rsidRPr="003C69FD" w:rsidRDefault="00FB3F51" w:rsidP="00FB3F51">
      <w:pPr>
        <w:spacing w:after="0" w:line="240" w:lineRule="auto"/>
        <w:jc w:val="both"/>
        <w:rPr>
          <w:rFonts w:cs="Calibri"/>
          <w:b/>
          <w:color w:val="000000"/>
          <w:sz w:val="18"/>
          <w:szCs w:val="18"/>
        </w:rPr>
      </w:pPr>
      <w:r w:rsidRPr="003C69FD">
        <w:rPr>
          <w:rFonts w:cs="Calibri"/>
          <w:b/>
          <w:color w:val="000000"/>
          <w:sz w:val="18"/>
          <w:szCs w:val="18"/>
        </w:rPr>
        <w:t>Warszawski Uniwersytet Medyczny</w:t>
      </w:r>
    </w:p>
    <w:p w14:paraId="5B120A93" w14:textId="77777777" w:rsidR="00FB3F51" w:rsidRPr="003C69FD" w:rsidRDefault="00FB3F51" w:rsidP="00FB3F51">
      <w:pPr>
        <w:spacing w:after="0" w:line="240" w:lineRule="auto"/>
        <w:jc w:val="both"/>
        <w:rPr>
          <w:rFonts w:cs="Calibri"/>
          <w:bCs/>
          <w:color w:val="000000"/>
          <w:sz w:val="18"/>
          <w:szCs w:val="18"/>
        </w:rPr>
      </w:pPr>
      <w:r w:rsidRPr="003C69FD">
        <w:rPr>
          <w:rFonts w:cs="Calibri"/>
          <w:bCs/>
          <w:color w:val="000000"/>
          <w:sz w:val="18"/>
          <w:szCs w:val="18"/>
        </w:rPr>
        <w:t>ul. Żwirki i Wigury 61</w:t>
      </w:r>
    </w:p>
    <w:p w14:paraId="5E2C90BA" w14:textId="77777777" w:rsidR="00FB3F51" w:rsidRPr="003C69FD" w:rsidRDefault="00FB3F51" w:rsidP="00FB3F51">
      <w:pPr>
        <w:spacing w:after="0" w:line="240" w:lineRule="auto"/>
        <w:jc w:val="both"/>
        <w:rPr>
          <w:rFonts w:cs="Calibri"/>
          <w:bCs/>
          <w:color w:val="000000"/>
          <w:sz w:val="18"/>
          <w:szCs w:val="18"/>
        </w:rPr>
      </w:pPr>
      <w:r w:rsidRPr="003C69FD">
        <w:rPr>
          <w:rFonts w:cs="Calibri"/>
          <w:bCs/>
          <w:color w:val="000000"/>
          <w:sz w:val="18"/>
          <w:szCs w:val="18"/>
        </w:rPr>
        <w:t>02-091 Warszawa</w:t>
      </w:r>
    </w:p>
    <w:p w14:paraId="6EB91BEA" w14:textId="77777777" w:rsidR="00FB3F51" w:rsidRPr="003C69FD" w:rsidRDefault="00FB3F51" w:rsidP="00FB3F51">
      <w:pPr>
        <w:spacing w:after="0" w:line="240" w:lineRule="auto"/>
        <w:jc w:val="both"/>
        <w:rPr>
          <w:rFonts w:cs="Calibri"/>
          <w:bCs/>
          <w:color w:val="000000"/>
          <w:sz w:val="18"/>
          <w:szCs w:val="18"/>
        </w:rPr>
      </w:pPr>
      <w:r w:rsidRPr="003C69FD">
        <w:rPr>
          <w:rFonts w:cs="Calibri"/>
          <w:bCs/>
          <w:color w:val="000000"/>
          <w:sz w:val="18"/>
          <w:szCs w:val="18"/>
        </w:rPr>
        <w:t>REGON: 000288917</w:t>
      </w:r>
    </w:p>
    <w:p w14:paraId="4E70D2DF" w14:textId="77777777" w:rsidR="00FB3F51" w:rsidRDefault="00FB3F51" w:rsidP="00FB3F51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Arial"/>
          <w:sz w:val="20"/>
          <w:szCs w:val="20"/>
        </w:rPr>
      </w:pPr>
      <w:r w:rsidRPr="003C69FD">
        <w:rPr>
          <w:rFonts w:cs="Calibri"/>
          <w:bCs/>
          <w:color w:val="000000"/>
          <w:sz w:val="18"/>
          <w:szCs w:val="18"/>
        </w:rPr>
        <w:t>NIP: 525-00-05-828</w:t>
      </w:r>
    </w:p>
    <w:p w14:paraId="5956A062" w14:textId="77777777" w:rsidR="00FB3F51" w:rsidRDefault="00FB3F51" w:rsidP="00FB3F51">
      <w:pPr>
        <w:autoSpaceDE w:val="0"/>
        <w:autoSpaceDN w:val="0"/>
        <w:adjustRightInd w:val="0"/>
        <w:rPr>
          <w:rFonts w:ascii="Cambria" w:hAnsi="Cambria" w:cs="Arial"/>
          <w:b/>
          <w:sz w:val="20"/>
          <w:szCs w:val="20"/>
        </w:rPr>
      </w:pPr>
    </w:p>
    <w:p w14:paraId="6B53B49A" w14:textId="77777777" w:rsidR="00FB3F51" w:rsidRDefault="00FB3F51" w:rsidP="00FB3F51">
      <w:pPr>
        <w:autoSpaceDE w:val="0"/>
        <w:autoSpaceDN w:val="0"/>
        <w:adjustRightInd w:val="0"/>
        <w:rPr>
          <w:rFonts w:ascii="Cambria" w:hAnsi="Cambria" w:cs="Arial"/>
          <w:b/>
          <w:sz w:val="20"/>
          <w:szCs w:val="20"/>
        </w:rPr>
      </w:pPr>
      <w:r>
        <w:rPr>
          <w:rFonts w:ascii="Cambria" w:hAnsi="Cambria" w:cs="Arial"/>
          <w:b/>
          <w:sz w:val="20"/>
          <w:szCs w:val="20"/>
        </w:rPr>
        <w:t>WYKONAWCA:</w:t>
      </w:r>
    </w:p>
    <w:p w14:paraId="05447275" w14:textId="77777777" w:rsidR="00FB3F51" w:rsidRDefault="00FB3F51" w:rsidP="00FB3F51">
      <w:pPr>
        <w:autoSpaceDE w:val="0"/>
        <w:autoSpaceDN w:val="0"/>
        <w:adjustRightInd w:val="0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Niniejsza oferta zostaje złożona przez: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3822"/>
        <w:gridCol w:w="5240"/>
      </w:tblGrid>
      <w:tr w:rsidR="00FB3F51" w14:paraId="3151DED3" w14:textId="77777777" w:rsidTr="00FB3F51">
        <w:tc>
          <w:tcPr>
            <w:tcW w:w="2109" w:type="pct"/>
            <w:shd w:val="clear" w:color="auto" w:fill="BDD6EE" w:themeFill="accent1" w:themeFillTint="66"/>
            <w:vAlign w:val="center"/>
            <w:hideMark/>
          </w:tcPr>
          <w:p w14:paraId="2DE7A562" w14:textId="77777777" w:rsidR="00FB3F51" w:rsidRDefault="00FB3F51">
            <w:pPr>
              <w:autoSpaceDE w:val="0"/>
              <w:autoSpaceDN w:val="0"/>
              <w:adjustRightInd w:val="0"/>
              <w:spacing w:before="120" w:after="120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Wykonawca:</w:t>
            </w:r>
          </w:p>
        </w:tc>
        <w:tc>
          <w:tcPr>
            <w:tcW w:w="2891" w:type="pct"/>
            <w:vAlign w:val="center"/>
          </w:tcPr>
          <w:p w14:paraId="2AC060E4" w14:textId="77777777" w:rsidR="00FB3F51" w:rsidRDefault="00FB3F51">
            <w:pPr>
              <w:autoSpaceDE w:val="0"/>
              <w:autoSpaceDN w:val="0"/>
              <w:adjustRightInd w:val="0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FB3F51" w14:paraId="431CDB20" w14:textId="77777777" w:rsidTr="00FB3F51">
        <w:tc>
          <w:tcPr>
            <w:tcW w:w="2109" w:type="pct"/>
            <w:shd w:val="clear" w:color="auto" w:fill="BDD6EE" w:themeFill="accent1" w:themeFillTint="66"/>
            <w:vAlign w:val="center"/>
            <w:hideMark/>
          </w:tcPr>
          <w:p w14:paraId="2CDE0FE2" w14:textId="77777777" w:rsidR="00FB3F51" w:rsidRDefault="00FB3F51">
            <w:pPr>
              <w:autoSpaceDE w:val="0"/>
              <w:autoSpaceDN w:val="0"/>
              <w:adjustRightInd w:val="0"/>
              <w:spacing w:before="120" w:after="120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Adres siedziby:</w:t>
            </w:r>
          </w:p>
        </w:tc>
        <w:tc>
          <w:tcPr>
            <w:tcW w:w="2891" w:type="pct"/>
            <w:vAlign w:val="center"/>
          </w:tcPr>
          <w:p w14:paraId="5E1412AA" w14:textId="77777777" w:rsidR="00FB3F51" w:rsidRDefault="00FB3F51">
            <w:pPr>
              <w:autoSpaceDE w:val="0"/>
              <w:autoSpaceDN w:val="0"/>
              <w:adjustRightInd w:val="0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FB3F51" w14:paraId="1721C0E6" w14:textId="77777777" w:rsidTr="00FB3F51">
        <w:tc>
          <w:tcPr>
            <w:tcW w:w="2109" w:type="pct"/>
            <w:shd w:val="clear" w:color="auto" w:fill="BDD6EE" w:themeFill="accent1" w:themeFillTint="66"/>
            <w:vAlign w:val="center"/>
            <w:hideMark/>
          </w:tcPr>
          <w:p w14:paraId="450F2C86" w14:textId="77777777" w:rsidR="00FB3F51" w:rsidRDefault="00FB3F51">
            <w:pPr>
              <w:autoSpaceDE w:val="0"/>
              <w:autoSpaceDN w:val="0"/>
              <w:adjustRightInd w:val="0"/>
              <w:spacing w:before="120" w:after="120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NIP:</w:t>
            </w:r>
          </w:p>
        </w:tc>
        <w:tc>
          <w:tcPr>
            <w:tcW w:w="2891" w:type="pct"/>
            <w:vAlign w:val="center"/>
          </w:tcPr>
          <w:p w14:paraId="722BD89C" w14:textId="77777777" w:rsidR="00FB3F51" w:rsidRDefault="00FB3F51">
            <w:pPr>
              <w:autoSpaceDE w:val="0"/>
              <w:autoSpaceDN w:val="0"/>
              <w:adjustRightInd w:val="0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FB3F51" w14:paraId="4AC7A0FB" w14:textId="77777777" w:rsidTr="00FB3F51">
        <w:tc>
          <w:tcPr>
            <w:tcW w:w="2109" w:type="pct"/>
            <w:shd w:val="clear" w:color="auto" w:fill="BDD6EE" w:themeFill="accent1" w:themeFillTint="66"/>
            <w:vAlign w:val="center"/>
            <w:hideMark/>
          </w:tcPr>
          <w:p w14:paraId="04F20483" w14:textId="77777777" w:rsidR="00FB3F51" w:rsidRDefault="00FB3F51">
            <w:pPr>
              <w:autoSpaceDE w:val="0"/>
              <w:autoSpaceDN w:val="0"/>
              <w:adjustRightInd w:val="0"/>
              <w:spacing w:before="120" w:after="120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Imię i nazwisko osoby do kontaktu:</w:t>
            </w:r>
          </w:p>
        </w:tc>
        <w:tc>
          <w:tcPr>
            <w:tcW w:w="2891" w:type="pct"/>
            <w:vAlign w:val="center"/>
          </w:tcPr>
          <w:p w14:paraId="53A3B79B" w14:textId="77777777" w:rsidR="00FB3F51" w:rsidRDefault="00FB3F51">
            <w:pPr>
              <w:autoSpaceDE w:val="0"/>
              <w:autoSpaceDN w:val="0"/>
              <w:adjustRightInd w:val="0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FB3F51" w14:paraId="092D479B" w14:textId="77777777" w:rsidTr="00FB3F51">
        <w:tc>
          <w:tcPr>
            <w:tcW w:w="2109" w:type="pct"/>
            <w:shd w:val="clear" w:color="auto" w:fill="BDD6EE" w:themeFill="accent1" w:themeFillTint="66"/>
            <w:vAlign w:val="center"/>
            <w:hideMark/>
          </w:tcPr>
          <w:p w14:paraId="677797B2" w14:textId="77777777" w:rsidR="00FB3F51" w:rsidRDefault="00FB3F51">
            <w:pPr>
              <w:autoSpaceDE w:val="0"/>
              <w:autoSpaceDN w:val="0"/>
              <w:adjustRightInd w:val="0"/>
              <w:spacing w:before="120" w:after="120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Nr telefonu:</w:t>
            </w:r>
          </w:p>
        </w:tc>
        <w:tc>
          <w:tcPr>
            <w:tcW w:w="2891" w:type="pct"/>
            <w:vAlign w:val="center"/>
          </w:tcPr>
          <w:p w14:paraId="720371AF" w14:textId="77777777" w:rsidR="00FB3F51" w:rsidRDefault="00FB3F51">
            <w:pPr>
              <w:autoSpaceDE w:val="0"/>
              <w:autoSpaceDN w:val="0"/>
              <w:adjustRightInd w:val="0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FB3F51" w14:paraId="0E345B81" w14:textId="77777777" w:rsidTr="00FB3F51">
        <w:tc>
          <w:tcPr>
            <w:tcW w:w="2109" w:type="pct"/>
            <w:shd w:val="clear" w:color="auto" w:fill="BDD6EE" w:themeFill="accent1" w:themeFillTint="66"/>
            <w:vAlign w:val="center"/>
            <w:hideMark/>
          </w:tcPr>
          <w:p w14:paraId="2920B0B2" w14:textId="77777777" w:rsidR="00FB3F51" w:rsidRDefault="00FB3F51">
            <w:pPr>
              <w:autoSpaceDE w:val="0"/>
              <w:autoSpaceDN w:val="0"/>
              <w:adjustRightInd w:val="0"/>
              <w:spacing w:before="120" w:after="120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Adres e-mail:</w:t>
            </w:r>
          </w:p>
        </w:tc>
        <w:tc>
          <w:tcPr>
            <w:tcW w:w="2891" w:type="pct"/>
            <w:vAlign w:val="center"/>
          </w:tcPr>
          <w:p w14:paraId="662756A8" w14:textId="77777777" w:rsidR="00FB3F51" w:rsidRDefault="00FB3F51">
            <w:pPr>
              <w:autoSpaceDE w:val="0"/>
              <w:autoSpaceDN w:val="0"/>
              <w:adjustRightInd w:val="0"/>
              <w:rPr>
                <w:rFonts w:ascii="Cambria" w:hAnsi="Cambria" w:cs="Arial"/>
                <w:sz w:val="20"/>
                <w:szCs w:val="20"/>
              </w:rPr>
            </w:pPr>
          </w:p>
        </w:tc>
      </w:tr>
    </w:tbl>
    <w:p w14:paraId="68292DF1" w14:textId="77777777" w:rsidR="00A851E1" w:rsidRDefault="00A851E1" w:rsidP="00C91676">
      <w:pPr>
        <w:autoSpaceDE w:val="0"/>
        <w:autoSpaceDN w:val="0"/>
        <w:adjustRightInd w:val="0"/>
        <w:spacing w:before="60" w:after="60"/>
        <w:jc w:val="both"/>
        <w:rPr>
          <w:rFonts w:cs="Calibri"/>
        </w:rPr>
      </w:pPr>
    </w:p>
    <w:p w14:paraId="0ED46932" w14:textId="235E67DB" w:rsidR="00EA72D0" w:rsidRDefault="00AE5455" w:rsidP="00EB47BF">
      <w:pPr>
        <w:pStyle w:val="Akapitzlist"/>
        <w:autoSpaceDE w:val="0"/>
        <w:autoSpaceDN w:val="0"/>
        <w:adjustRightInd w:val="0"/>
        <w:spacing w:before="60" w:after="60"/>
        <w:ind w:left="0"/>
        <w:jc w:val="both"/>
        <w:rPr>
          <w:rFonts w:cs="Calibri"/>
        </w:rPr>
      </w:pPr>
      <w:r>
        <w:rPr>
          <w:rFonts w:cs="Calibri"/>
        </w:rPr>
        <w:t>W</w:t>
      </w:r>
      <w:r w:rsidR="00EA72D0" w:rsidRPr="00C91676">
        <w:rPr>
          <w:rFonts w:cs="Calibri"/>
        </w:rPr>
        <w:t xml:space="preserve"> odpowiedzi na Z</w:t>
      </w:r>
      <w:r w:rsidR="00883F17" w:rsidRPr="00C91676">
        <w:rPr>
          <w:rFonts w:cs="Calibri"/>
        </w:rPr>
        <w:t xml:space="preserve">aproszenie do złożenia ofert cenowych </w:t>
      </w:r>
      <w:r w:rsidR="00EA72D0" w:rsidRPr="00C91676">
        <w:rPr>
          <w:rFonts w:cs="Calibri"/>
        </w:rPr>
        <w:t xml:space="preserve"> nr</w:t>
      </w:r>
      <w:r w:rsidR="00C723AA" w:rsidRPr="00C91676">
        <w:rPr>
          <w:rFonts w:cs="Calibri"/>
        </w:rPr>
        <w:t xml:space="preserve"> APP/</w:t>
      </w:r>
      <w:r w:rsidR="001400B7">
        <w:rPr>
          <w:rFonts w:cs="Calibri"/>
        </w:rPr>
        <w:t>5</w:t>
      </w:r>
      <w:r w:rsidR="00C92057">
        <w:rPr>
          <w:rFonts w:cs="Calibri"/>
        </w:rPr>
        <w:t>5</w:t>
      </w:r>
      <w:r w:rsidR="0015050C">
        <w:rPr>
          <w:rFonts w:cs="Calibri"/>
        </w:rPr>
        <w:t>4</w:t>
      </w:r>
      <w:r w:rsidR="00C723AA" w:rsidRPr="00417DE8">
        <w:rPr>
          <w:rFonts w:cs="Calibri"/>
        </w:rPr>
        <w:t>/</w:t>
      </w:r>
      <w:r w:rsidR="00A71AFC" w:rsidRPr="00417DE8">
        <w:rPr>
          <w:rFonts w:cs="Calibri"/>
        </w:rPr>
        <w:t>ABM</w:t>
      </w:r>
      <w:r w:rsidR="00C91676" w:rsidRPr="00417DE8">
        <w:rPr>
          <w:rFonts w:cs="Calibri"/>
        </w:rPr>
        <w:t>2</w:t>
      </w:r>
      <w:r w:rsidR="00EB47BF">
        <w:rPr>
          <w:rFonts w:cs="Calibri"/>
        </w:rPr>
        <w:t>5</w:t>
      </w:r>
      <w:r w:rsidR="00C723AA" w:rsidRPr="00417DE8">
        <w:rPr>
          <w:rFonts w:cs="Calibri"/>
        </w:rPr>
        <w:t>/202</w:t>
      </w:r>
      <w:r w:rsidR="00C92057">
        <w:rPr>
          <w:rFonts w:cs="Calibri"/>
        </w:rPr>
        <w:t>6</w:t>
      </w:r>
      <w:r w:rsidR="00C723AA" w:rsidRPr="00417DE8">
        <w:rPr>
          <w:rFonts w:cs="Calibri"/>
        </w:rPr>
        <w:t xml:space="preserve"> </w:t>
      </w:r>
      <w:r w:rsidR="00EA72D0" w:rsidRPr="00417DE8">
        <w:rPr>
          <w:rFonts w:cs="Calibri"/>
        </w:rPr>
        <w:t xml:space="preserve">na </w:t>
      </w:r>
      <w:r w:rsidR="00FB3F51" w:rsidRPr="00417DE8">
        <w:rPr>
          <w:rFonts w:cs="Calibri"/>
          <w:bCs/>
        </w:rPr>
        <w:t xml:space="preserve">przeprowadzenie części klinicznej niekomercyjnego badania klinicznego </w:t>
      </w:r>
      <w:r w:rsidR="00EB47BF" w:rsidRPr="000D4326">
        <w:rPr>
          <w:rFonts w:cs="Calibri"/>
        </w:rPr>
        <w:t xml:space="preserve">pn. Wieloośrodkowe, randomizowane, niezaślepione, trójramienne badanie skuteczności transplantacji </w:t>
      </w:r>
      <w:proofErr w:type="spellStart"/>
      <w:r w:rsidR="00EB47BF" w:rsidRPr="000D4326">
        <w:rPr>
          <w:rFonts w:cs="Calibri"/>
        </w:rPr>
        <w:t>mikrobioty</w:t>
      </w:r>
      <w:proofErr w:type="spellEnd"/>
      <w:r w:rsidR="00EB47BF" w:rsidRPr="000D4326">
        <w:rPr>
          <w:rFonts w:cs="Calibri"/>
        </w:rPr>
        <w:t xml:space="preserve"> jelitowej vs </w:t>
      </w:r>
      <w:proofErr w:type="spellStart"/>
      <w:r w:rsidR="00EB47BF" w:rsidRPr="000D4326">
        <w:rPr>
          <w:rFonts w:cs="Calibri"/>
        </w:rPr>
        <w:t>probiotykoterapii</w:t>
      </w:r>
      <w:proofErr w:type="spellEnd"/>
      <w:r w:rsidR="00EB47BF" w:rsidRPr="000D4326">
        <w:rPr>
          <w:rFonts w:cs="Calibri"/>
        </w:rPr>
        <w:t xml:space="preserve"> vs diety wspomagającej wzrost </w:t>
      </w:r>
      <w:proofErr w:type="spellStart"/>
      <w:r w:rsidR="00EB47BF" w:rsidRPr="000D4326">
        <w:rPr>
          <w:rFonts w:cs="Calibri"/>
        </w:rPr>
        <w:t>eubiotycznej</w:t>
      </w:r>
      <w:proofErr w:type="spellEnd"/>
      <w:r w:rsidR="00EB47BF" w:rsidRPr="000D4326">
        <w:rPr>
          <w:rFonts w:cs="Calibri"/>
        </w:rPr>
        <w:t xml:space="preserve"> </w:t>
      </w:r>
      <w:proofErr w:type="spellStart"/>
      <w:r w:rsidR="00EB47BF" w:rsidRPr="000D4326">
        <w:rPr>
          <w:rFonts w:cs="Calibri"/>
        </w:rPr>
        <w:t>mikrobioty</w:t>
      </w:r>
      <w:proofErr w:type="spellEnd"/>
      <w:r w:rsidR="00EB47BF" w:rsidRPr="000D4326">
        <w:rPr>
          <w:rFonts w:cs="Calibri"/>
        </w:rPr>
        <w:t xml:space="preserve"> jelitowej w celu dekolonizacji bakterii </w:t>
      </w:r>
      <w:proofErr w:type="spellStart"/>
      <w:r w:rsidR="00EB47BF" w:rsidRPr="000D4326">
        <w:rPr>
          <w:rFonts w:cs="Calibri"/>
        </w:rPr>
        <w:t>antybiotykoopornych</w:t>
      </w:r>
      <w:proofErr w:type="spellEnd"/>
      <w:r w:rsidR="00EB47BF" w:rsidRPr="000D4326">
        <w:rPr>
          <w:rFonts w:cs="Calibri"/>
        </w:rPr>
        <w:t xml:space="preserve"> z przewodu pokarmowego pacjentów skolonizowanych najbardziej istotnymi klinicznie szczepami </w:t>
      </w:r>
      <w:proofErr w:type="spellStart"/>
      <w:r w:rsidR="00EB47BF" w:rsidRPr="000D4326">
        <w:rPr>
          <w:rFonts w:cs="Calibri"/>
        </w:rPr>
        <w:t>antybiotykoopornymi</w:t>
      </w:r>
      <w:proofErr w:type="spellEnd"/>
      <w:r w:rsidR="00EB47BF" w:rsidRPr="000D4326">
        <w:rPr>
          <w:rFonts w:cs="Calibri"/>
        </w:rPr>
        <w:t xml:space="preserve">. Poszukiwanie strategii odpowiedzi na alarm WHO </w:t>
      </w:r>
      <w:proofErr w:type="spellStart"/>
      <w:r w:rsidR="00EB47BF" w:rsidRPr="000D4326">
        <w:rPr>
          <w:rFonts w:cs="Calibri"/>
        </w:rPr>
        <w:t>ws</w:t>
      </w:r>
      <w:proofErr w:type="spellEnd"/>
      <w:r w:rsidR="00EB47BF" w:rsidRPr="000D4326">
        <w:rPr>
          <w:rFonts w:cs="Calibri"/>
        </w:rPr>
        <w:t xml:space="preserve">. zagrożenia „nową pandemią” </w:t>
      </w:r>
      <w:proofErr w:type="spellStart"/>
      <w:r w:rsidR="00EB47BF" w:rsidRPr="000D4326">
        <w:rPr>
          <w:rFonts w:cs="Calibri"/>
        </w:rPr>
        <w:t>antybiotykooporności</w:t>
      </w:r>
      <w:proofErr w:type="spellEnd"/>
      <w:r w:rsidR="00EB47BF" w:rsidRPr="000D4326">
        <w:rPr>
          <w:rFonts w:cs="Calibri"/>
        </w:rPr>
        <w:t xml:space="preserve">. Badanie STOP-ARB, </w:t>
      </w:r>
      <w:r w:rsidR="00EB47BF">
        <w:rPr>
          <w:rFonts w:cs="Calibri"/>
        </w:rPr>
        <w:t>niekomercyjnym eksperymentem badawczym (zwany dalej „Eksperymentem”)</w:t>
      </w:r>
      <w:r w:rsidR="00EB47BF" w:rsidRPr="000D4326">
        <w:rPr>
          <w:rFonts w:cs="Calibri"/>
        </w:rPr>
        <w:t xml:space="preserve">, na podstawie umowy zawartej z Agencją Badań Medycznych nr 2022/ABM/03/00044” </w:t>
      </w:r>
      <w:r w:rsidR="00575FD0" w:rsidRPr="00FB3F51">
        <w:rPr>
          <w:rFonts w:cs="Calibri"/>
          <w:i/>
          <w:iCs/>
        </w:rPr>
        <w:t xml:space="preserve">- </w:t>
      </w:r>
      <w:r w:rsidR="00575FD0" w:rsidRPr="00FB3F51">
        <w:rPr>
          <w:rFonts w:cs="Calibri"/>
        </w:rPr>
        <w:t xml:space="preserve">w zakresie określonym </w:t>
      </w:r>
      <w:r w:rsidR="00FB3F51" w:rsidRPr="00FB3F51">
        <w:rPr>
          <w:rFonts w:cs="Calibri"/>
        </w:rPr>
        <w:t xml:space="preserve">w załączniku nr </w:t>
      </w:r>
      <w:r w:rsidR="003C720C">
        <w:rPr>
          <w:rFonts w:cs="Calibri"/>
        </w:rPr>
        <w:t>3</w:t>
      </w:r>
      <w:r w:rsidR="00FB3F51" w:rsidRPr="00FB3F51">
        <w:rPr>
          <w:rFonts w:cs="Calibri"/>
        </w:rPr>
        <w:t xml:space="preserve"> do Zapytania Ofertowego </w:t>
      </w:r>
      <w:r w:rsidR="00EA72D0" w:rsidRPr="00FB3F51">
        <w:rPr>
          <w:rFonts w:cs="Calibri"/>
        </w:rPr>
        <w:t>składam poniższą ofertę na następujących warunkach:</w:t>
      </w:r>
    </w:p>
    <w:p w14:paraId="5C0256DD" w14:textId="0DD73290" w:rsidR="00EA72D0" w:rsidRDefault="00EA72D0" w:rsidP="00AE5455">
      <w:pPr>
        <w:spacing w:before="3120" w:after="240"/>
      </w:pPr>
      <w:r>
        <w:lastRenderedPageBreak/>
        <w:t>1.</w:t>
      </w:r>
      <w:r>
        <w:tab/>
        <w:t xml:space="preserve">Oferuję wykonanie przedmiotu zamówienia za całkowitą cenę brutto </w:t>
      </w:r>
      <w:r w:rsidR="00AB4B92">
        <w:rPr>
          <w:color w:val="FF0000"/>
        </w:rPr>
        <w:t>*</w:t>
      </w:r>
      <w:r w:rsidR="00AB4B92">
        <w:t xml:space="preserve"> </w:t>
      </w:r>
      <w:r>
        <w:t>[PLN]</w:t>
      </w:r>
      <w:r w:rsidR="00572BD8">
        <w:t xml:space="preserve"> na pacjenta</w:t>
      </w:r>
      <w:r>
        <w:t xml:space="preserve">, zgodnie z poniższym kosztorysem: </w:t>
      </w:r>
    </w:p>
    <w:tbl>
      <w:tblPr>
        <w:tblW w:w="971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1"/>
        <w:gridCol w:w="2900"/>
        <w:gridCol w:w="2126"/>
        <w:gridCol w:w="1134"/>
        <w:gridCol w:w="1486"/>
        <w:gridCol w:w="1640"/>
      </w:tblGrid>
      <w:tr w:rsidR="00BD03CA" w:rsidRPr="007E47E9" w14:paraId="0F9E4029" w14:textId="77777777" w:rsidTr="00C93834">
        <w:trPr>
          <w:trHeight w:val="1275"/>
        </w:trPr>
        <w:tc>
          <w:tcPr>
            <w:tcW w:w="43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E1F2"/>
            <w:vAlign w:val="center"/>
            <w:hideMark/>
          </w:tcPr>
          <w:p w14:paraId="60CB44F5" w14:textId="77777777" w:rsidR="00BD03CA" w:rsidRPr="007E47E9" w:rsidRDefault="00BD03CA" w:rsidP="008B705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</w:pPr>
            <w:r w:rsidRPr="007E47E9"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29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E1F2"/>
            <w:vAlign w:val="center"/>
            <w:hideMark/>
          </w:tcPr>
          <w:p w14:paraId="712161B0" w14:textId="77777777" w:rsidR="00BD03CA" w:rsidRPr="007E47E9" w:rsidRDefault="00BD03CA" w:rsidP="008B705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</w:pPr>
            <w:r w:rsidRPr="007E47E9"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>Koszt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E1F2"/>
            <w:vAlign w:val="center"/>
            <w:hideMark/>
          </w:tcPr>
          <w:p w14:paraId="28AD925A" w14:textId="77777777" w:rsidR="00BD03CA" w:rsidRPr="007E47E9" w:rsidRDefault="00BD03CA" w:rsidP="008B705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</w:pPr>
            <w:r w:rsidRPr="007E47E9"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>Wartość (netto) na 1 pacjenta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E1F2"/>
            <w:vAlign w:val="center"/>
            <w:hideMark/>
          </w:tcPr>
          <w:p w14:paraId="25D45273" w14:textId="77777777" w:rsidR="00BD03CA" w:rsidRPr="007E47E9" w:rsidRDefault="00BD03CA" w:rsidP="008B705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</w:pPr>
            <w:r w:rsidRPr="007E47E9"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>stawka VAT (%)</w:t>
            </w:r>
          </w:p>
        </w:tc>
        <w:tc>
          <w:tcPr>
            <w:tcW w:w="148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E1F2"/>
            <w:vAlign w:val="center"/>
            <w:hideMark/>
          </w:tcPr>
          <w:p w14:paraId="5D6BD1C1" w14:textId="77777777" w:rsidR="00BD03CA" w:rsidRPr="007E47E9" w:rsidRDefault="00BD03CA" w:rsidP="008B705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</w:pPr>
            <w:r w:rsidRPr="007E47E9"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>VAT w zł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E1F2"/>
            <w:vAlign w:val="center"/>
            <w:hideMark/>
          </w:tcPr>
          <w:p w14:paraId="0C5ABA00" w14:textId="77777777" w:rsidR="00BD03CA" w:rsidRPr="007E47E9" w:rsidRDefault="00BD03CA" w:rsidP="008B705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</w:pPr>
            <w:r w:rsidRPr="007E47E9"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>Wartość (brutto) na 1 pacjenta z VAT</w:t>
            </w:r>
          </w:p>
        </w:tc>
      </w:tr>
      <w:tr w:rsidR="00BD03CA" w:rsidRPr="007E47E9" w14:paraId="6F0390DF" w14:textId="77777777" w:rsidTr="00C93834">
        <w:trPr>
          <w:trHeight w:val="315"/>
        </w:trPr>
        <w:tc>
          <w:tcPr>
            <w:tcW w:w="43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510142D" w14:textId="77777777" w:rsidR="00BD03CA" w:rsidRPr="007E47E9" w:rsidRDefault="00BD03CA" w:rsidP="008B7059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9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4E2CD6E" w14:textId="77777777" w:rsidR="00BD03CA" w:rsidRPr="007E47E9" w:rsidRDefault="00BD03CA" w:rsidP="008B7059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E1F2"/>
            <w:vAlign w:val="center"/>
            <w:hideMark/>
          </w:tcPr>
          <w:p w14:paraId="5BEFA896" w14:textId="77777777" w:rsidR="00BD03CA" w:rsidRPr="007E47E9" w:rsidRDefault="00BD03CA" w:rsidP="008B705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</w:pPr>
            <w:r w:rsidRPr="007E47E9"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>(PLN)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E1F2"/>
            <w:vAlign w:val="center"/>
            <w:hideMark/>
          </w:tcPr>
          <w:p w14:paraId="1423621B" w14:textId="77777777" w:rsidR="00BD03CA" w:rsidRPr="007E47E9" w:rsidRDefault="00BD03CA" w:rsidP="008B705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</w:pPr>
            <w:r w:rsidRPr="007E47E9"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E1F2"/>
            <w:vAlign w:val="center"/>
            <w:hideMark/>
          </w:tcPr>
          <w:p w14:paraId="2C775098" w14:textId="77777777" w:rsidR="00BD03CA" w:rsidRPr="007E47E9" w:rsidRDefault="00BD03CA" w:rsidP="008B705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</w:pPr>
            <w:r w:rsidRPr="007E47E9"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E1F2"/>
            <w:vAlign w:val="center"/>
            <w:hideMark/>
          </w:tcPr>
          <w:p w14:paraId="785BA631" w14:textId="77777777" w:rsidR="00BD03CA" w:rsidRPr="007E47E9" w:rsidRDefault="00BD03CA" w:rsidP="008B705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</w:pPr>
            <w:r w:rsidRPr="007E47E9"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>(PLN)</w:t>
            </w:r>
          </w:p>
        </w:tc>
      </w:tr>
      <w:tr w:rsidR="00BD03CA" w:rsidRPr="007E47E9" w14:paraId="59CE789A" w14:textId="77777777" w:rsidTr="00C93834">
        <w:trPr>
          <w:trHeight w:val="315"/>
        </w:trPr>
        <w:tc>
          <w:tcPr>
            <w:tcW w:w="4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D9AA94" w14:textId="77777777" w:rsidR="00BD03CA" w:rsidRPr="007E47E9" w:rsidRDefault="00BD03CA" w:rsidP="008B705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</w:pPr>
            <w:r w:rsidRPr="007E47E9"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71DB71" w14:textId="77777777" w:rsidR="00BD03CA" w:rsidRPr="007E47E9" w:rsidRDefault="00BD03CA" w:rsidP="008B705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</w:pPr>
            <w:r w:rsidRPr="007E47E9"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FC3248" w14:textId="77777777" w:rsidR="00BD03CA" w:rsidRPr="007E47E9" w:rsidRDefault="00BD03CA" w:rsidP="008B705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</w:pPr>
            <w:r w:rsidRPr="007E47E9"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21986C" w14:textId="77777777" w:rsidR="00BD03CA" w:rsidRPr="007E47E9" w:rsidRDefault="00BD03CA" w:rsidP="008B705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</w:pPr>
            <w:r w:rsidRPr="007E47E9"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4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E13DC7" w14:textId="77777777" w:rsidR="00BD03CA" w:rsidRPr="007E47E9" w:rsidRDefault="00BD03CA" w:rsidP="008B705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</w:pPr>
            <w:r w:rsidRPr="007E47E9"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0BCD44" w14:textId="77777777" w:rsidR="00BD03CA" w:rsidRPr="007E47E9" w:rsidRDefault="00BD03CA" w:rsidP="008B705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</w:pPr>
            <w:r w:rsidRPr="007E47E9"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>4</w:t>
            </w:r>
          </w:p>
        </w:tc>
      </w:tr>
      <w:tr w:rsidR="00BD03CA" w:rsidRPr="007E47E9" w14:paraId="1A5187CD" w14:textId="77777777" w:rsidTr="00C93834">
        <w:trPr>
          <w:trHeight w:val="396"/>
        </w:trPr>
        <w:tc>
          <w:tcPr>
            <w:tcW w:w="4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0F5900C" w14:textId="77777777" w:rsidR="00BD03CA" w:rsidRPr="00740FAF" w:rsidRDefault="00BD03CA" w:rsidP="00740FAF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  <w:lang w:eastAsia="pl-PL"/>
              </w:rPr>
            </w:pPr>
            <w:r w:rsidRPr="00740FAF">
              <w:rPr>
                <w:rFonts w:cstheme="minorHAnsi"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A40FF9" w14:textId="47456D4F" w:rsidR="00BD03CA" w:rsidRPr="00740FAF" w:rsidRDefault="00740FAF" w:rsidP="008B7059">
            <w:pPr>
              <w:spacing w:after="0" w:line="240" w:lineRule="auto"/>
              <w:jc w:val="both"/>
              <w:rPr>
                <w:rFonts w:cstheme="minorHAnsi"/>
                <w:color w:val="000000"/>
                <w:sz w:val="20"/>
                <w:szCs w:val="20"/>
                <w:lang w:eastAsia="pl-PL"/>
              </w:rPr>
            </w:pPr>
            <w:r w:rsidRPr="00740FAF">
              <w:rPr>
                <w:rFonts w:cstheme="minorHAnsi"/>
                <w:color w:val="000000"/>
                <w:sz w:val="20"/>
                <w:szCs w:val="20"/>
                <w:lang w:eastAsia="pl-PL"/>
              </w:rPr>
              <w:t>Ramię 1</w:t>
            </w:r>
            <w:r>
              <w:rPr>
                <w:rFonts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740FAF">
              <w:rPr>
                <w:rFonts w:cstheme="minorHAnsi"/>
                <w:color w:val="000000"/>
                <w:sz w:val="20"/>
                <w:szCs w:val="20"/>
                <w:lang w:eastAsia="pl-PL"/>
              </w:rPr>
              <w:t>-</w:t>
            </w:r>
            <w:r>
              <w:rPr>
                <w:rFonts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740FAF">
              <w:rPr>
                <w:rFonts w:cstheme="minorHAnsi"/>
                <w:color w:val="000000"/>
                <w:sz w:val="20"/>
                <w:szCs w:val="20"/>
                <w:lang w:eastAsia="pl-PL"/>
              </w:rPr>
              <w:t>FMT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C05A7B5" w14:textId="77777777" w:rsidR="00BD03CA" w:rsidRPr="007E47E9" w:rsidRDefault="00BD03CA" w:rsidP="008B705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</w:pPr>
            <w:r w:rsidRPr="007E47E9"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FFFCC4D" w14:textId="77777777" w:rsidR="00BD03CA" w:rsidRPr="007E47E9" w:rsidRDefault="00BD03CA" w:rsidP="008B705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</w:pPr>
            <w:r w:rsidRPr="007E47E9"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34DA86D" w14:textId="77777777" w:rsidR="00BD03CA" w:rsidRPr="007E47E9" w:rsidRDefault="00BD03CA" w:rsidP="008B705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</w:pPr>
            <w:r w:rsidRPr="007E47E9"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5431A37" w14:textId="77777777" w:rsidR="00BD03CA" w:rsidRPr="007E47E9" w:rsidRDefault="00BD03CA" w:rsidP="008B705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</w:pPr>
            <w:r w:rsidRPr="007E47E9"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BD03CA" w:rsidRPr="007E47E9" w14:paraId="4FCD5CFC" w14:textId="77777777" w:rsidTr="00C93834">
        <w:trPr>
          <w:trHeight w:val="446"/>
        </w:trPr>
        <w:tc>
          <w:tcPr>
            <w:tcW w:w="4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4D37274" w14:textId="77777777" w:rsidR="00BD03CA" w:rsidRPr="00740FAF" w:rsidRDefault="00BD03CA" w:rsidP="00740FAF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  <w:lang w:eastAsia="pl-PL"/>
              </w:rPr>
            </w:pPr>
            <w:r w:rsidRPr="00740FAF">
              <w:rPr>
                <w:rFonts w:cstheme="minorHAnsi"/>
                <w:color w:val="000000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DAA1B5" w14:textId="28E15189" w:rsidR="00BD03CA" w:rsidRPr="00740FAF" w:rsidRDefault="00740FAF" w:rsidP="008B7059">
            <w:pPr>
              <w:spacing w:after="0" w:line="240" w:lineRule="auto"/>
              <w:jc w:val="both"/>
              <w:rPr>
                <w:rFonts w:cstheme="minorHAnsi"/>
                <w:color w:val="000000"/>
                <w:sz w:val="20"/>
                <w:szCs w:val="20"/>
                <w:lang w:eastAsia="pl-PL"/>
              </w:rPr>
            </w:pPr>
            <w:r w:rsidRPr="00740FAF">
              <w:rPr>
                <w:rFonts w:cstheme="minorHAnsi"/>
                <w:sz w:val="20"/>
                <w:szCs w:val="20"/>
              </w:rPr>
              <w:t>Ramię 2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740FAF">
              <w:rPr>
                <w:rFonts w:cstheme="minorHAnsi"/>
                <w:sz w:val="20"/>
                <w:szCs w:val="20"/>
              </w:rPr>
              <w:t>-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740FAF">
              <w:rPr>
                <w:rFonts w:cstheme="minorHAnsi"/>
                <w:sz w:val="20"/>
                <w:szCs w:val="20"/>
              </w:rPr>
              <w:t>dieta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47A873B" w14:textId="77777777" w:rsidR="00BD03CA" w:rsidRPr="007E47E9" w:rsidRDefault="00BD03CA" w:rsidP="008B705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</w:pPr>
            <w:r w:rsidRPr="007E47E9"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BA29A42" w14:textId="77777777" w:rsidR="00BD03CA" w:rsidRPr="007E47E9" w:rsidRDefault="00BD03CA" w:rsidP="008B705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</w:pPr>
            <w:r w:rsidRPr="007E47E9"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80495D0" w14:textId="77777777" w:rsidR="00BD03CA" w:rsidRPr="007E47E9" w:rsidRDefault="00BD03CA" w:rsidP="008B705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</w:pPr>
            <w:r w:rsidRPr="007E47E9"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2F44379" w14:textId="77777777" w:rsidR="00BD03CA" w:rsidRPr="007E47E9" w:rsidRDefault="00BD03CA" w:rsidP="008B705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</w:pPr>
            <w:r w:rsidRPr="007E47E9"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BD03CA" w:rsidRPr="007E47E9" w14:paraId="34A8C9AF" w14:textId="77777777" w:rsidTr="007D68DF">
        <w:trPr>
          <w:trHeight w:val="366"/>
        </w:trPr>
        <w:tc>
          <w:tcPr>
            <w:tcW w:w="4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4751C32" w14:textId="77777777" w:rsidR="00BD03CA" w:rsidRPr="00740FAF" w:rsidRDefault="00BD03CA" w:rsidP="00740FAF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  <w:lang w:eastAsia="pl-PL"/>
              </w:rPr>
            </w:pPr>
            <w:r w:rsidRPr="00740FAF">
              <w:rPr>
                <w:rFonts w:cstheme="minorHAnsi"/>
                <w:color w:val="000000"/>
                <w:sz w:val="20"/>
                <w:szCs w:val="20"/>
                <w:lang w:eastAsia="pl-PL"/>
              </w:rPr>
              <w:t>3</w:t>
            </w:r>
            <w:r w:rsidR="00A851E1" w:rsidRPr="00740FAF">
              <w:rPr>
                <w:rFonts w:cstheme="minorHAnsi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C76C2C" w14:textId="3AF54B82" w:rsidR="00BD03CA" w:rsidRPr="00740FAF" w:rsidRDefault="00740FAF" w:rsidP="008B7059">
            <w:pPr>
              <w:spacing w:after="0" w:line="240" w:lineRule="auto"/>
              <w:jc w:val="both"/>
              <w:rPr>
                <w:rFonts w:cstheme="minorHAnsi"/>
                <w:color w:val="000000"/>
                <w:sz w:val="20"/>
                <w:szCs w:val="20"/>
                <w:lang w:eastAsia="pl-PL"/>
              </w:rPr>
            </w:pPr>
            <w:r w:rsidRPr="00740FAF">
              <w:rPr>
                <w:rFonts w:cstheme="minorHAnsi"/>
                <w:sz w:val="20"/>
                <w:szCs w:val="20"/>
              </w:rPr>
              <w:t xml:space="preserve">Ramię 3 - </w:t>
            </w:r>
            <w:proofErr w:type="spellStart"/>
            <w:r w:rsidRPr="00740FAF">
              <w:rPr>
                <w:rFonts w:cstheme="minorHAnsi"/>
                <w:sz w:val="20"/>
                <w:szCs w:val="20"/>
              </w:rPr>
              <w:t>probiotyk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C8DD529" w14:textId="77777777" w:rsidR="00BD03CA" w:rsidRPr="007E47E9" w:rsidRDefault="00BD03CA" w:rsidP="008B705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</w:pPr>
            <w:r w:rsidRPr="007E47E9"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837656E" w14:textId="77777777" w:rsidR="00BD03CA" w:rsidRPr="007E47E9" w:rsidRDefault="00BD03CA" w:rsidP="008B705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</w:pPr>
            <w:r w:rsidRPr="007E47E9"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03AF725" w14:textId="77777777" w:rsidR="00BD03CA" w:rsidRPr="007E47E9" w:rsidRDefault="00BD03CA" w:rsidP="008B705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</w:pPr>
            <w:r w:rsidRPr="007E47E9"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127F32D" w14:textId="77777777" w:rsidR="00BD03CA" w:rsidRPr="007E47E9" w:rsidRDefault="00BD03CA" w:rsidP="008B705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</w:pPr>
            <w:r w:rsidRPr="007E47E9"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BD03CA" w:rsidRPr="007E47E9" w14:paraId="3D54679B" w14:textId="77777777" w:rsidTr="00C93834">
        <w:trPr>
          <w:trHeight w:val="480"/>
        </w:trPr>
        <w:tc>
          <w:tcPr>
            <w:tcW w:w="333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A4E0B3A" w14:textId="6670F8C0" w:rsidR="00BD03CA" w:rsidRPr="007E47E9" w:rsidRDefault="00AB4B92" w:rsidP="008B7059">
            <w:pPr>
              <w:spacing w:after="0" w:line="240" w:lineRule="auto"/>
              <w:rPr>
                <w:rFonts w:ascii="Segoe UI" w:hAnsi="Segoe UI" w:cs="Segoe UI"/>
                <w:b/>
                <w:bCs/>
                <w:i/>
                <w:i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Segoe UI" w:hAnsi="Segoe UI" w:cs="Segoe UI"/>
                <w:b/>
                <w:bCs/>
                <w:i/>
                <w:iCs/>
                <w:color w:val="000000"/>
                <w:sz w:val="18"/>
                <w:szCs w:val="18"/>
                <w:lang w:eastAsia="pl-PL"/>
              </w:rPr>
              <w:t xml:space="preserve">Średnia </w:t>
            </w:r>
            <w:r w:rsidR="001400B7" w:rsidRPr="007E47E9">
              <w:rPr>
                <w:rFonts w:ascii="Segoe UI" w:hAnsi="Segoe UI" w:cs="Segoe UI"/>
                <w:b/>
                <w:bCs/>
                <w:i/>
                <w:iCs/>
                <w:color w:val="000000"/>
                <w:sz w:val="18"/>
                <w:szCs w:val="18"/>
                <w:lang w:eastAsia="pl-PL"/>
              </w:rPr>
              <w:t>wartość na</w:t>
            </w:r>
            <w:r w:rsidR="00BD03CA" w:rsidRPr="007E47E9">
              <w:rPr>
                <w:rFonts w:ascii="Segoe UI" w:hAnsi="Segoe UI" w:cs="Segoe UI"/>
                <w:b/>
                <w:bCs/>
                <w:i/>
                <w:iCs/>
                <w:color w:val="000000"/>
                <w:sz w:val="18"/>
                <w:szCs w:val="18"/>
                <w:lang w:eastAsia="pl-PL"/>
              </w:rPr>
              <w:t xml:space="preserve"> 1 pacjenta</w:t>
            </w:r>
            <w:r>
              <w:rPr>
                <w:color w:val="FF0000"/>
              </w:rPr>
              <w:t>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F1182F1" w14:textId="77777777" w:rsidR="00BD03CA" w:rsidRPr="007E47E9" w:rsidRDefault="00BD03CA" w:rsidP="008B7059">
            <w:pPr>
              <w:spacing w:after="0" w:line="240" w:lineRule="auto"/>
              <w:rPr>
                <w:rFonts w:ascii="Calibri" w:hAnsi="Calibri" w:cs="Calibri"/>
                <w:color w:val="000000"/>
                <w:lang w:eastAsia="pl-PL"/>
              </w:rPr>
            </w:pPr>
            <w:r w:rsidRPr="007E47E9">
              <w:rPr>
                <w:rFonts w:ascii="Calibri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DD92D58" w14:textId="77777777" w:rsidR="00BD03CA" w:rsidRPr="007E47E9" w:rsidRDefault="00BD03CA" w:rsidP="008B7059">
            <w:pPr>
              <w:spacing w:after="0" w:line="240" w:lineRule="auto"/>
              <w:rPr>
                <w:rFonts w:ascii="Calibri" w:hAnsi="Calibri" w:cs="Calibri"/>
                <w:color w:val="000000"/>
                <w:lang w:eastAsia="pl-PL"/>
              </w:rPr>
            </w:pPr>
            <w:r w:rsidRPr="007E47E9">
              <w:rPr>
                <w:rFonts w:ascii="Calibri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FAD61FC" w14:textId="77777777" w:rsidR="00BD03CA" w:rsidRPr="007E47E9" w:rsidRDefault="00BD03CA" w:rsidP="008B7059">
            <w:pPr>
              <w:spacing w:after="0" w:line="240" w:lineRule="auto"/>
              <w:rPr>
                <w:rFonts w:ascii="Calibri" w:hAnsi="Calibri" w:cs="Calibri"/>
                <w:color w:val="000000"/>
                <w:lang w:eastAsia="pl-PL"/>
              </w:rPr>
            </w:pPr>
            <w:r w:rsidRPr="007E47E9">
              <w:rPr>
                <w:rFonts w:ascii="Calibri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994D24B" w14:textId="77777777" w:rsidR="00BD03CA" w:rsidRPr="007E47E9" w:rsidRDefault="00BD03CA" w:rsidP="008B7059">
            <w:pPr>
              <w:spacing w:after="0" w:line="240" w:lineRule="auto"/>
              <w:rPr>
                <w:rFonts w:ascii="Calibri" w:hAnsi="Calibri" w:cs="Calibri"/>
                <w:color w:val="000000"/>
                <w:lang w:eastAsia="pl-PL"/>
              </w:rPr>
            </w:pPr>
            <w:r w:rsidRPr="007E47E9">
              <w:rPr>
                <w:rFonts w:ascii="Calibri" w:hAnsi="Calibri" w:cs="Calibri"/>
                <w:color w:val="000000"/>
                <w:lang w:eastAsia="pl-PL"/>
              </w:rPr>
              <w:t> </w:t>
            </w:r>
          </w:p>
        </w:tc>
      </w:tr>
      <w:tr w:rsidR="00BD03CA" w:rsidRPr="007E47E9" w14:paraId="7F25B284" w14:textId="77777777" w:rsidTr="00C93834">
        <w:trPr>
          <w:trHeight w:val="300"/>
        </w:trPr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176F69" w14:textId="77777777" w:rsidR="00BD03CA" w:rsidRPr="007E47E9" w:rsidRDefault="00BD03CA" w:rsidP="008B7059">
            <w:pPr>
              <w:spacing w:after="0" w:line="240" w:lineRule="auto"/>
              <w:rPr>
                <w:rFonts w:ascii="Calibri" w:hAnsi="Calibri" w:cs="Calibri"/>
                <w:color w:val="000000"/>
                <w:lang w:eastAsia="pl-PL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1A01A3" w14:textId="77777777" w:rsidR="00BD03CA" w:rsidRPr="007E47E9" w:rsidRDefault="00BD03CA" w:rsidP="008B70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BD92AC" w14:textId="77777777" w:rsidR="00BD03CA" w:rsidRPr="007E47E9" w:rsidRDefault="00BD03CA" w:rsidP="008B70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B09CC3" w14:textId="77777777" w:rsidR="00BD03CA" w:rsidRPr="007E47E9" w:rsidRDefault="00BD03CA" w:rsidP="008B70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7ABB3B" w14:textId="77777777" w:rsidR="00BD03CA" w:rsidRPr="007E47E9" w:rsidRDefault="00BD03CA" w:rsidP="008B70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6DB0D6" w14:textId="77777777" w:rsidR="00BD03CA" w:rsidRPr="007E47E9" w:rsidRDefault="00BD03CA" w:rsidP="008B70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</w:tr>
    </w:tbl>
    <w:p w14:paraId="6BAAC8F0" w14:textId="7AA4576E" w:rsidR="009D14CF" w:rsidRPr="001400B7" w:rsidRDefault="009D14CF" w:rsidP="00AE5455">
      <w:pPr>
        <w:spacing w:after="120"/>
        <w:ind w:left="142" w:hanging="142"/>
      </w:pPr>
      <w:r w:rsidRPr="00A4114E">
        <w:rPr>
          <w:color w:val="FF0000"/>
        </w:rPr>
        <w:t>*</w:t>
      </w:r>
      <w:r w:rsidR="00A4114E">
        <w:t xml:space="preserve"> średnia cena brutto z 3 </w:t>
      </w:r>
      <w:r w:rsidR="00740FAF">
        <w:t xml:space="preserve">ramion w proporcji 2:1:1 – założenie dla 36 </w:t>
      </w:r>
      <w:r w:rsidR="00A4114E">
        <w:t xml:space="preserve">pacjentów </w:t>
      </w:r>
      <w:r w:rsidR="00740FAF">
        <w:t>na potrzeby</w:t>
      </w:r>
      <w:r w:rsidR="00A4114E">
        <w:t xml:space="preserve"> </w:t>
      </w:r>
      <w:r w:rsidR="00740FAF">
        <w:t>wyliczenia</w:t>
      </w:r>
      <w:r w:rsidR="00A4114E">
        <w:t xml:space="preserve"> całkowitej</w:t>
      </w:r>
      <w:r w:rsidR="00740FAF">
        <w:t xml:space="preserve"> </w:t>
      </w:r>
      <w:r w:rsidR="00A4114E">
        <w:t>ceny brutto</w:t>
      </w:r>
    </w:p>
    <w:p w14:paraId="643E7BAB" w14:textId="09D280FB" w:rsidR="00EA72D0" w:rsidRPr="0093580E" w:rsidRDefault="00EA72D0" w:rsidP="00EA72D0">
      <w:pPr>
        <w:rPr>
          <w:b/>
          <w:bCs/>
        </w:rPr>
      </w:pPr>
      <w:r w:rsidRPr="0093580E">
        <w:rPr>
          <w:b/>
          <w:bCs/>
        </w:rPr>
        <w:t>OŚWIADCZENIA WYKONAWCY:</w:t>
      </w:r>
    </w:p>
    <w:p w14:paraId="4C1B49EE" w14:textId="77777777" w:rsidR="00BD03CA" w:rsidRDefault="00BD03CA" w:rsidP="00BD03CA">
      <w:pPr>
        <w:pStyle w:val="Akapitzlist"/>
        <w:numPr>
          <w:ilvl w:val="0"/>
          <w:numId w:val="12"/>
        </w:numPr>
        <w:jc w:val="both"/>
      </w:pPr>
      <w:r>
        <w:t>Oświadczam, że określona całkowita cena brutto zawiera wszystkie koszty związane z wykonaniem przedmiotu zamówienia, w tym ryzyko Wykonawcy z tytułu oszacowania wszelkich kosztów związanych z jego realizacją. Niedoszacowanie, pominięcie oraz brak rozpoznania zakresu przedmiotu zamówienia nie będą podstawą do żądania zmiany wynagrodzenia określonego w pkt. 1.</w:t>
      </w:r>
    </w:p>
    <w:p w14:paraId="4DEFFE23" w14:textId="77777777" w:rsidR="00BD03CA" w:rsidRDefault="00BD03CA" w:rsidP="00BD03CA">
      <w:pPr>
        <w:pStyle w:val="Akapitzlist"/>
        <w:numPr>
          <w:ilvl w:val="0"/>
          <w:numId w:val="12"/>
        </w:numPr>
        <w:jc w:val="both"/>
      </w:pPr>
      <w:r>
        <w:t>Oświadczam, że zapoznałem się z treścią Zapytania ofertowego i wszystkimi załącznikami i nie wnoszę do nich zastrzeżeń oraz uzyskałem wszelkie informacje niezbędne do przygotowania oferty i do właściwego wykonania zamówienia.</w:t>
      </w:r>
    </w:p>
    <w:p w14:paraId="0AF553EB" w14:textId="77777777" w:rsidR="00BD03CA" w:rsidRDefault="00BD03CA" w:rsidP="00BD03CA">
      <w:pPr>
        <w:pStyle w:val="Akapitzlist"/>
        <w:numPr>
          <w:ilvl w:val="0"/>
          <w:numId w:val="12"/>
        </w:numPr>
        <w:jc w:val="both"/>
      </w:pPr>
      <w:r>
        <w:t xml:space="preserve">Oświadczam, że jestem związany niniejszą ofertą na czas wskazany w Zapytaniu ofertowym, tj. 60 dni, licząc od upływu terminu składania ofert. </w:t>
      </w:r>
    </w:p>
    <w:p w14:paraId="00A111A0" w14:textId="77777777" w:rsidR="00BD03CA" w:rsidRPr="00A2032A" w:rsidRDefault="00BD03CA" w:rsidP="00BD03CA">
      <w:pPr>
        <w:pStyle w:val="Akapitzlist"/>
        <w:numPr>
          <w:ilvl w:val="0"/>
          <w:numId w:val="12"/>
        </w:numPr>
        <w:jc w:val="both"/>
      </w:pPr>
      <w:r w:rsidRPr="00A2032A">
        <w:t xml:space="preserve">Oświadczam, że akceptuję </w:t>
      </w:r>
      <w:r>
        <w:t xml:space="preserve">Istotne postanowienia umowy określone w rozdziale XIII </w:t>
      </w:r>
      <w:r w:rsidRPr="00A2032A">
        <w:t xml:space="preserve">Zapytania ofertowego. Jednocześnie zobowiązuję się, w przypadku wyboru mojej oferty, do zawarcia umowy na określonych w niej przez Zamawiającego warunkach, w miejscu i terminie wyznaczonym przez Zamawiającego. </w:t>
      </w:r>
    </w:p>
    <w:p w14:paraId="018C8796" w14:textId="618DA1D7" w:rsidR="00EA72D0" w:rsidRDefault="00BD03CA" w:rsidP="00AE5455">
      <w:pPr>
        <w:pStyle w:val="Akapitzlist"/>
        <w:numPr>
          <w:ilvl w:val="0"/>
          <w:numId w:val="12"/>
        </w:numPr>
        <w:spacing w:before="120" w:after="600"/>
        <w:jc w:val="both"/>
      </w:pPr>
      <w:r>
        <w:t>Oświadczam, że wypełniłam/</w:t>
      </w:r>
      <w:proofErr w:type="spellStart"/>
      <w:r>
        <w:t>łem</w:t>
      </w:r>
      <w:proofErr w:type="spellEnd"/>
      <w:r>
        <w:t xml:space="preserve"> obowiązki informacyjne przewidziane w art. 13 lub art. 14 RODO tj.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 wobec osób fizycznych, od których dane osobowe bezpośrednio lub pośrednio pozyskałam/</w:t>
      </w:r>
      <w:proofErr w:type="spellStart"/>
      <w:r>
        <w:t>łem</w:t>
      </w:r>
      <w:proofErr w:type="spellEnd"/>
      <w:r>
        <w:t xml:space="preserve"> w celu ubiegania się o udzielenie zamówienia publicznego w niniejszym postępowaniu. </w:t>
      </w:r>
    </w:p>
    <w:p w14:paraId="073A37B3" w14:textId="77777777" w:rsidR="00EA72D0" w:rsidRDefault="00EA72D0" w:rsidP="001400B7">
      <w:pPr>
        <w:spacing w:after="0"/>
      </w:pPr>
      <w:r>
        <w:t>………………………………..………………..</w:t>
      </w:r>
      <w:r w:rsidR="0093580E">
        <w:tab/>
      </w:r>
      <w:r>
        <w:t>.………………….……….………….………………………………………………..</w:t>
      </w:r>
    </w:p>
    <w:p w14:paraId="54E2011B" w14:textId="744CABA0" w:rsidR="006167DB" w:rsidRPr="00D73A73" w:rsidRDefault="00EA72D0" w:rsidP="00AE5455">
      <w:pPr>
        <w:ind w:left="3544" w:hanging="3544"/>
        <w:jc w:val="both"/>
      </w:pPr>
      <w:r>
        <w:t>Miejsce i data</w:t>
      </w:r>
      <w:r>
        <w:tab/>
      </w:r>
      <w:r w:rsidR="0093580E">
        <w:tab/>
      </w:r>
      <w:r>
        <w:t>(czytelny podpis osoby uprawnionej lub osób uprawniony</w:t>
      </w:r>
      <w:r w:rsidR="00AE5455">
        <w:t xml:space="preserve">ch </w:t>
      </w:r>
      <w:r>
        <w:t>do reprezentowania Wykonawcy w dokumentach rejestrowych lub we właściwym upoważnieniu)</w:t>
      </w:r>
    </w:p>
    <w:p w14:paraId="051617BC" w14:textId="77777777" w:rsidR="005349A0" w:rsidRDefault="005349A0" w:rsidP="00AE5455">
      <w:pPr>
        <w:spacing w:before="360" w:after="0"/>
        <w:jc w:val="center"/>
        <w:rPr>
          <w:b/>
          <w:bCs/>
        </w:rPr>
      </w:pPr>
    </w:p>
    <w:p w14:paraId="7D515A2C" w14:textId="09D32A9A" w:rsidR="00EA72D0" w:rsidRPr="0093580E" w:rsidRDefault="00EA72D0" w:rsidP="00AE5455">
      <w:pPr>
        <w:spacing w:before="360" w:after="0"/>
        <w:jc w:val="center"/>
        <w:rPr>
          <w:b/>
          <w:bCs/>
        </w:rPr>
      </w:pPr>
      <w:r w:rsidRPr="0093580E">
        <w:rPr>
          <w:b/>
          <w:bCs/>
        </w:rPr>
        <w:t>OŚWIADCZENIE O BRAKU POWIĄZAŃ Z ZAMAWIAJĄCYM</w:t>
      </w:r>
    </w:p>
    <w:p w14:paraId="34FD435F" w14:textId="77777777" w:rsidR="006167DB" w:rsidRDefault="006167DB" w:rsidP="006167DB">
      <w:pPr>
        <w:ind w:left="-142"/>
        <w:jc w:val="both"/>
      </w:pPr>
    </w:p>
    <w:p w14:paraId="730E50E0" w14:textId="77777777" w:rsidR="00EA72D0" w:rsidRDefault="00EA72D0" w:rsidP="006167DB">
      <w:pPr>
        <w:ind w:left="-142"/>
        <w:jc w:val="both"/>
      </w:pPr>
      <w:r>
        <w:t>Oświadczam, iż nie jestem powiązany z Zamawiającym osobowo lub kapitałowo. Przez powiązania kapitałowe lub osobowe rozumie się wzajemne powiązania między Zamawiającym lub osobami upoważnionymi do zaciągania zobowiązań w imieniu Zamawiającego lub osobami wykonującymi w imieniu Zamawiającym czynności związan</w:t>
      </w:r>
      <w:r w:rsidR="006167DB">
        <w:t xml:space="preserve">e </w:t>
      </w:r>
      <w:r>
        <w:t>z przeprowadzeniem procedury wyboru Wykonawcy a Wykonawcą, polegające w szczególności na:</w:t>
      </w:r>
    </w:p>
    <w:p w14:paraId="07419884" w14:textId="77777777" w:rsidR="00EA72D0" w:rsidRDefault="00EA72D0" w:rsidP="006167DB">
      <w:pPr>
        <w:spacing w:after="0" w:line="240" w:lineRule="auto"/>
        <w:jc w:val="both"/>
      </w:pPr>
      <w:r>
        <w:t>a)</w:t>
      </w:r>
      <w:r>
        <w:tab/>
        <w:t>uczestniczeniu w spółce jako wspólnik spółki cywilnej lub spółki osobowej,</w:t>
      </w:r>
    </w:p>
    <w:p w14:paraId="7A84AC3C" w14:textId="77777777" w:rsidR="00EA72D0" w:rsidRDefault="00EA72D0" w:rsidP="006167DB">
      <w:pPr>
        <w:spacing w:after="0" w:line="240" w:lineRule="auto"/>
        <w:jc w:val="both"/>
      </w:pPr>
      <w:r>
        <w:t>b)</w:t>
      </w:r>
      <w:r>
        <w:tab/>
        <w:t xml:space="preserve">posiadaniu co najmniej 10% udziałów lub akcji, </w:t>
      </w:r>
    </w:p>
    <w:p w14:paraId="4ED0610C" w14:textId="77777777" w:rsidR="00EA72D0" w:rsidRDefault="00EA72D0" w:rsidP="006167DB">
      <w:pPr>
        <w:spacing w:after="0" w:line="240" w:lineRule="auto"/>
        <w:jc w:val="both"/>
      </w:pPr>
      <w:r>
        <w:t>c)</w:t>
      </w:r>
      <w:r>
        <w:tab/>
        <w:t>pełnieniu funkcji członka organu nadzorczego lub zarządzającego, prokurenta, pełnomocnika,</w:t>
      </w:r>
    </w:p>
    <w:p w14:paraId="2B27EEE4" w14:textId="77777777" w:rsidR="006167DB" w:rsidRDefault="00EA72D0" w:rsidP="006167DB">
      <w:pPr>
        <w:spacing w:after="0" w:line="240" w:lineRule="auto"/>
        <w:jc w:val="both"/>
      </w:pPr>
      <w:r>
        <w:t>d)</w:t>
      </w:r>
      <w:r>
        <w:tab/>
        <w:t>pozostawaniu w związku małżeńskim, w stosunku pokrewieństwa lub powinowactwa w linii</w:t>
      </w:r>
    </w:p>
    <w:p w14:paraId="36045906" w14:textId="77777777" w:rsidR="00EA72D0" w:rsidRDefault="00EA72D0" w:rsidP="006167DB">
      <w:pPr>
        <w:spacing w:after="0" w:line="240" w:lineRule="auto"/>
        <w:ind w:left="709"/>
        <w:jc w:val="both"/>
      </w:pPr>
      <w:r>
        <w:t>prostej, pokrewieństwa drugiego stopnia lub powinowactwa drugiego stopnia w linii bocznej lub w stosunku przysposobienia, opieki lub kurateli.</w:t>
      </w:r>
    </w:p>
    <w:p w14:paraId="5FD81DDC" w14:textId="77777777" w:rsidR="00EA72D0" w:rsidRDefault="00EA72D0" w:rsidP="006167DB">
      <w:pPr>
        <w:jc w:val="both"/>
      </w:pPr>
    </w:p>
    <w:p w14:paraId="00FE633B" w14:textId="77777777" w:rsidR="006167DB" w:rsidRDefault="006167DB" w:rsidP="006167DB">
      <w:pPr>
        <w:jc w:val="both"/>
      </w:pPr>
    </w:p>
    <w:p w14:paraId="3A318DE6" w14:textId="77777777" w:rsidR="006167DB" w:rsidRDefault="006167DB" w:rsidP="006167DB">
      <w:pPr>
        <w:jc w:val="both"/>
      </w:pPr>
    </w:p>
    <w:p w14:paraId="1A1D84A1" w14:textId="77777777" w:rsidR="00EA72D0" w:rsidRDefault="00EA72D0" w:rsidP="00EA72D0">
      <w:r>
        <w:t>………………………………..………………..</w:t>
      </w:r>
      <w:r>
        <w:tab/>
        <w:t>………………….……….………….………………………………………………..</w:t>
      </w:r>
    </w:p>
    <w:p w14:paraId="7975CBC8" w14:textId="77777777" w:rsidR="00EA72D0" w:rsidRDefault="00EA72D0" w:rsidP="0093580E">
      <w:pPr>
        <w:ind w:left="3545" w:hanging="3540"/>
        <w:jc w:val="both"/>
      </w:pPr>
      <w:r>
        <w:t>Miejsce i data</w:t>
      </w:r>
      <w:r>
        <w:tab/>
        <w:t>(czytelny podpis osoby uprawnionej lub osób uprawnionych do reprezentowania Wykonawcy w dokumentach rejestrowych lub we właściwym upoważnieniu)</w:t>
      </w:r>
    </w:p>
    <w:p w14:paraId="3717B9CF" w14:textId="77777777" w:rsidR="00EA72D0" w:rsidRDefault="00EA72D0" w:rsidP="00EA72D0"/>
    <w:p w14:paraId="2440014F" w14:textId="77777777" w:rsidR="00EA72D0" w:rsidRDefault="006167DB" w:rsidP="00EA72D0">
      <w:r>
        <w:br w:type="column"/>
      </w:r>
    </w:p>
    <w:p w14:paraId="467EF5A3" w14:textId="77777777" w:rsidR="006F2607" w:rsidRPr="004C503B" w:rsidRDefault="006F2607" w:rsidP="006F2607">
      <w:pPr>
        <w:jc w:val="center"/>
        <w:rPr>
          <w:b/>
          <w:bCs/>
        </w:rPr>
      </w:pPr>
      <w:r w:rsidRPr="004C503B">
        <w:rPr>
          <w:b/>
          <w:bCs/>
        </w:rPr>
        <w:t>OŚWIADCZENIE O SPEŁNIANIU WARUNKÓW UDZIAŁU W POSTĘPOWANIU</w:t>
      </w:r>
    </w:p>
    <w:p w14:paraId="0FA24210" w14:textId="4D2B1BB7" w:rsidR="006F2607" w:rsidRPr="004C503B" w:rsidRDefault="006F2607" w:rsidP="006F2607">
      <w:pPr>
        <w:jc w:val="both"/>
      </w:pPr>
      <w:r w:rsidRPr="004C503B">
        <w:t xml:space="preserve">W odpowiedzi zapytanie ofertowe nr </w:t>
      </w:r>
      <w:r w:rsidR="00DA2007" w:rsidRPr="00394828">
        <w:t>APP/</w:t>
      </w:r>
      <w:r w:rsidR="001400B7">
        <w:t>5</w:t>
      </w:r>
      <w:r w:rsidR="005349A0">
        <w:t>54</w:t>
      </w:r>
      <w:r w:rsidR="00DA2007" w:rsidRPr="00394828">
        <w:t>/ABM2</w:t>
      </w:r>
      <w:r w:rsidR="00D73A73">
        <w:t>5</w:t>
      </w:r>
      <w:r w:rsidR="00DA2007" w:rsidRPr="00417DE8">
        <w:t>/202</w:t>
      </w:r>
      <w:r w:rsidR="005349A0">
        <w:t>6</w:t>
      </w:r>
      <w:r w:rsidRPr="004C503B">
        <w:t>:</w:t>
      </w:r>
    </w:p>
    <w:p w14:paraId="78C58AA4" w14:textId="4A010749" w:rsidR="00CF5227" w:rsidRDefault="006F2607" w:rsidP="00CF5227">
      <w:pPr>
        <w:pStyle w:val="Akapitzlist"/>
        <w:spacing w:before="240" w:after="240" w:line="240" w:lineRule="auto"/>
        <w:ind w:left="413"/>
        <w:jc w:val="both"/>
        <w:rPr>
          <w:rFonts w:cs="Calibri"/>
        </w:rPr>
      </w:pPr>
      <w:r w:rsidRPr="004C503B">
        <w:t>Oświadczam</w:t>
      </w:r>
      <w:r w:rsidR="008806B4" w:rsidRPr="004C503B">
        <w:t xml:space="preserve">, </w:t>
      </w:r>
      <w:r w:rsidR="001400B7" w:rsidRPr="004C503B">
        <w:t>że</w:t>
      </w:r>
      <w:r w:rsidR="008806B4" w:rsidRPr="004C503B">
        <w:t xml:space="preserve"> Wykonawca </w:t>
      </w:r>
      <w:r w:rsidRPr="004C503B">
        <w:rPr>
          <w:rFonts w:cs="Calibri"/>
        </w:rPr>
        <w:t>dysponuj</w:t>
      </w:r>
      <w:r w:rsidR="008806B4" w:rsidRPr="004C503B">
        <w:rPr>
          <w:rFonts w:cs="Calibri"/>
        </w:rPr>
        <w:t>e</w:t>
      </w:r>
      <w:r w:rsidRPr="004C503B">
        <w:rPr>
          <w:rFonts w:cs="Calibri"/>
        </w:rPr>
        <w:t xml:space="preserve"> lub będzie dysponował na czas realizacji zamówienia</w:t>
      </w:r>
      <w:r w:rsidR="00575FD0" w:rsidRPr="004C503B">
        <w:rPr>
          <w:rFonts w:cs="Calibri"/>
        </w:rPr>
        <w:t>:</w:t>
      </w:r>
    </w:p>
    <w:p w14:paraId="28BA2AEC" w14:textId="77777777" w:rsidR="00CF5227" w:rsidRDefault="00D73A73" w:rsidP="00CF5227">
      <w:pPr>
        <w:pStyle w:val="Akapitzlist"/>
        <w:numPr>
          <w:ilvl w:val="0"/>
          <w:numId w:val="25"/>
        </w:numPr>
        <w:spacing w:before="240" w:after="240" w:line="240" w:lineRule="auto"/>
        <w:jc w:val="both"/>
        <w:rPr>
          <w:rFonts w:cs="Calibri"/>
        </w:rPr>
      </w:pPr>
      <w:r w:rsidRPr="00CF5227">
        <w:rPr>
          <w:rFonts w:cs="Calibri"/>
        </w:rPr>
        <w:t>gabinetu zabiegowego, w którym można dokonywać pobrań krwi, wyposażony w fotel do pobierania próbek krwi, drobny sprzęt zabiegowy, wagę lekarską, ciśnieniomierz, pulsoksymetr,</w:t>
      </w:r>
    </w:p>
    <w:p w14:paraId="0E477CEA" w14:textId="77777777" w:rsidR="00CF5227" w:rsidRDefault="00D73A73" w:rsidP="00CF5227">
      <w:pPr>
        <w:pStyle w:val="Akapitzlist"/>
        <w:numPr>
          <w:ilvl w:val="0"/>
          <w:numId w:val="25"/>
        </w:numPr>
        <w:spacing w:before="240" w:after="240" w:line="240" w:lineRule="auto"/>
        <w:jc w:val="both"/>
        <w:rPr>
          <w:rFonts w:cs="Calibri"/>
        </w:rPr>
      </w:pPr>
      <w:r w:rsidRPr="00CF5227">
        <w:rPr>
          <w:rFonts w:cs="Calibri"/>
        </w:rPr>
        <w:t xml:space="preserve">gabinetu lekarskiego, w którym można przeprowadzić badanie podmiotowe i przedmiotowe, zważyć i zmierzyć wzrost pacjenta, </w:t>
      </w:r>
    </w:p>
    <w:p w14:paraId="4BA5A9DF" w14:textId="77777777" w:rsidR="00CF5227" w:rsidRPr="002E1279" w:rsidRDefault="00D73A73" w:rsidP="00CF5227">
      <w:pPr>
        <w:pStyle w:val="Akapitzlist"/>
        <w:numPr>
          <w:ilvl w:val="0"/>
          <w:numId w:val="25"/>
        </w:numPr>
        <w:spacing w:before="240" w:after="240" w:line="240" w:lineRule="auto"/>
        <w:jc w:val="both"/>
        <w:rPr>
          <w:rFonts w:cs="Calibri"/>
        </w:rPr>
      </w:pPr>
      <w:r>
        <w:t>W ośrodkach powinna istnieć możliwość wykonania i oceny wymazu odbytu w celu oceny kolonizacji bakteriami ARB,</w:t>
      </w:r>
    </w:p>
    <w:p w14:paraId="3E3191A1" w14:textId="77777777" w:rsidR="002E1279" w:rsidRPr="00C9163E" w:rsidRDefault="002E1279" w:rsidP="002E1279">
      <w:pPr>
        <w:pStyle w:val="Akapitzlist"/>
        <w:numPr>
          <w:ilvl w:val="0"/>
          <w:numId w:val="25"/>
        </w:numPr>
        <w:shd w:val="clear" w:color="auto" w:fill="FFFFFF"/>
        <w:tabs>
          <w:tab w:val="left" w:pos="851"/>
        </w:tabs>
        <w:spacing w:before="240" w:after="240" w:line="240" w:lineRule="auto"/>
        <w:jc w:val="both"/>
        <w:rPr>
          <w:rFonts w:cs="Calibri"/>
        </w:rPr>
      </w:pPr>
      <w:r>
        <w:t xml:space="preserve">Ośrodek musi dysponować zamrażarką (optymalnie zamrażarkę niskotemperaturową na -80stC; minimum zamrażarkę na -20 </w:t>
      </w:r>
      <w:proofErr w:type="spellStart"/>
      <w:r>
        <w:t>stC</w:t>
      </w:r>
      <w:proofErr w:type="spellEnd"/>
      <w:r>
        <w:t>) w celu przechowywania próbek pobranego materiału biologicznego (krew, kał, mocz, ślina) do czasu odebrania ich przez Sponsora,</w:t>
      </w:r>
    </w:p>
    <w:p w14:paraId="206783A2" w14:textId="0CC64A1B" w:rsidR="002E1279" w:rsidRPr="002E1279" w:rsidRDefault="002E1279" w:rsidP="002E1279">
      <w:pPr>
        <w:pStyle w:val="Akapitzlist"/>
        <w:numPr>
          <w:ilvl w:val="0"/>
          <w:numId w:val="25"/>
        </w:numPr>
        <w:shd w:val="clear" w:color="auto" w:fill="FFFFFF"/>
        <w:tabs>
          <w:tab w:val="left" w:pos="851"/>
        </w:tabs>
        <w:spacing w:before="240" w:after="240" w:line="240" w:lineRule="auto"/>
        <w:jc w:val="both"/>
        <w:rPr>
          <w:rFonts w:cs="Calibri"/>
        </w:rPr>
      </w:pPr>
      <w:r>
        <w:t>Ośrodek musi dysponować wirówką (odwirowanie surowicy),</w:t>
      </w:r>
    </w:p>
    <w:p w14:paraId="18DB723E" w14:textId="786CBD81" w:rsidR="00CF5227" w:rsidRDefault="00D73A73" w:rsidP="00CF5227">
      <w:pPr>
        <w:pStyle w:val="Akapitzlist"/>
        <w:numPr>
          <w:ilvl w:val="0"/>
          <w:numId w:val="25"/>
        </w:numPr>
        <w:spacing w:before="240" w:after="240" w:line="240" w:lineRule="auto"/>
        <w:jc w:val="both"/>
        <w:rPr>
          <w:rFonts w:cs="Calibri"/>
        </w:rPr>
      </w:pPr>
      <w:r w:rsidRPr="00CF5227">
        <w:rPr>
          <w:rFonts w:cs="Calibri"/>
        </w:rPr>
        <w:t>dostępu dla osób z niepełnosprawnościami</w:t>
      </w:r>
      <w:r w:rsidR="00CF5227">
        <w:rPr>
          <w:rFonts w:cs="Calibri"/>
        </w:rPr>
        <w:t xml:space="preserve"> </w:t>
      </w:r>
      <w:r w:rsidRPr="00CF5227">
        <w:rPr>
          <w:rFonts w:cs="Calibri"/>
        </w:rPr>
        <w:t>tj. wind</w:t>
      </w:r>
      <w:r w:rsidR="00CF5227">
        <w:rPr>
          <w:rFonts w:cs="Calibri"/>
        </w:rPr>
        <w:t>ą,</w:t>
      </w:r>
    </w:p>
    <w:p w14:paraId="08C176EF" w14:textId="77777777" w:rsidR="00CF5227" w:rsidRPr="00CF5227" w:rsidRDefault="00D73A73" w:rsidP="00CF5227">
      <w:pPr>
        <w:pStyle w:val="Akapitzlist"/>
        <w:numPr>
          <w:ilvl w:val="0"/>
          <w:numId w:val="25"/>
        </w:numPr>
        <w:spacing w:before="240" w:after="240" w:line="240" w:lineRule="auto"/>
        <w:jc w:val="both"/>
        <w:rPr>
          <w:rFonts w:cs="Calibri"/>
        </w:rPr>
      </w:pPr>
      <w:r>
        <w:t>Ośrodek powinien dysponować przynajmniej 10-ciołóżkowym oddziałem szpitalnym z pełnym zapleczem diagnostycznym,</w:t>
      </w:r>
    </w:p>
    <w:p w14:paraId="48D4470A" w14:textId="6A2AD886" w:rsidR="00D73A73" w:rsidRPr="00CF5227" w:rsidRDefault="00D73A73" w:rsidP="00CF5227">
      <w:pPr>
        <w:pStyle w:val="Akapitzlist"/>
        <w:numPr>
          <w:ilvl w:val="0"/>
          <w:numId w:val="25"/>
        </w:numPr>
        <w:spacing w:before="240" w:after="240" w:line="240" w:lineRule="auto"/>
        <w:jc w:val="both"/>
        <w:rPr>
          <w:rFonts w:cs="Calibri"/>
        </w:rPr>
      </w:pPr>
      <w:r>
        <w:t>Ośrodek powinien dysponować apteką szpitalną doświadczoną we współpracy w badaniach klinicznych lub eksperymentach badawczych. Apteki powinny zaopatrywać kliniki między innymi w leki gotowe, leki recepturowe oraz apteczne; leki stosowane w programach lekowych, płyny infuzyjne oraz leki sprowadzane w ramach importu docelowego.</w:t>
      </w:r>
    </w:p>
    <w:p w14:paraId="0F325B30" w14:textId="77777777" w:rsidR="002E1279" w:rsidRDefault="002E1279" w:rsidP="00CF5227">
      <w:pPr>
        <w:pStyle w:val="Akapitzlist"/>
        <w:shd w:val="clear" w:color="auto" w:fill="FFFFFF"/>
        <w:spacing w:line="276" w:lineRule="auto"/>
        <w:ind w:left="426"/>
        <w:jc w:val="both"/>
        <w:rPr>
          <w:rFonts w:cs="Calibri"/>
        </w:rPr>
      </w:pPr>
    </w:p>
    <w:p w14:paraId="74509B0D" w14:textId="2E15A39C" w:rsidR="00CF5227" w:rsidRDefault="00CF5227" w:rsidP="00CF5227">
      <w:pPr>
        <w:pStyle w:val="Akapitzlist"/>
        <w:shd w:val="clear" w:color="auto" w:fill="FFFFFF"/>
        <w:spacing w:line="276" w:lineRule="auto"/>
        <w:ind w:left="426"/>
        <w:jc w:val="both"/>
        <w:rPr>
          <w:rFonts w:cs="Calibri"/>
        </w:rPr>
      </w:pPr>
      <w:r w:rsidRPr="00CF5227">
        <w:rPr>
          <w:rFonts w:cs="Calibri"/>
        </w:rPr>
        <w:t>B</w:t>
      </w:r>
      <w:r w:rsidR="00D73A73" w:rsidRPr="00CF5227">
        <w:rPr>
          <w:rFonts w:cs="Calibri"/>
        </w:rPr>
        <w:t>ędą dysponować na czas realizacji badania doświadczonym personelem, kompetentnym do przeprowadzenia badania tj.:</w:t>
      </w:r>
    </w:p>
    <w:p w14:paraId="69B32120" w14:textId="77777777" w:rsidR="00CF5227" w:rsidRDefault="00D73A73" w:rsidP="00CF5227">
      <w:pPr>
        <w:pStyle w:val="Akapitzlist"/>
        <w:numPr>
          <w:ilvl w:val="0"/>
          <w:numId w:val="26"/>
        </w:numPr>
        <w:shd w:val="clear" w:color="auto" w:fill="FFFFFF"/>
        <w:spacing w:line="276" w:lineRule="auto"/>
        <w:ind w:left="709" w:hanging="283"/>
        <w:jc w:val="both"/>
        <w:rPr>
          <w:rFonts w:cs="Calibri"/>
        </w:rPr>
      </w:pPr>
      <w:r w:rsidRPr="00CF5227">
        <w:rPr>
          <w:rFonts w:cs="Calibri"/>
        </w:rPr>
        <w:t>doświadczenie w opiece nad pacjentem ze skolonizowanymi bakteriami antybiotykoodpornymi</w:t>
      </w:r>
      <w:r w:rsidR="00CF5227">
        <w:rPr>
          <w:rFonts w:cs="Calibri"/>
        </w:rPr>
        <w:t>,</w:t>
      </w:r>
    </w:p>
    <w:p w14:paraId="17031F41" w14:textId="7BDF8D3A" w:rsidR="00CF5227" w:rsidRPr="00CF5227" w:rsidRDefault="00D73A73" w:rsidP="00CF5227">
      <w:pPr>
        <w:pStyle w:val="Akapitzlist"/>
        <w:numPr>
          <w:ilvl w:val="0"/>
          <w:numId w:val="26"/>
        </w:numPr>
        <w:shd w:val="clear" w:color="auto" w:fill="FFFFFF"/>
        <w:spacing w:line="276" w:lineRule="auto"/>
        <w:ind w:left="709" w:hanging="283"/>
        <w:jc w:val="both"/>
        <w:rPr>
          <w:rFonts w:cs="Calibri"/>
        </w:rPr>
      </w:pPr>
      <w:r w:rsidRPr="00CF5227">
        <w:rPr>
          <w:rFonts w:cs="Calibri"/>
        </w:rPr>
        <w:t>pielęgniarka</w:t>
      </w:r>
      <w:r w:rsidR="00AE5455">
        <w:rPr>
          <w:rFonts w:cs="Calibri"/>
        </w:rPr>
        <w:t xml:space="preserve"> </w:t>
      </w:r>
      <w:r w:rsidRPr="00CF5227">
        <w:rPr>
          <w:rFonts w:cs="Calibri"/>
        </w:rPr>
        <w:t xml:space="preserve">– </w:t>
      </w:r>
      <w:r>
        <w:t>wieloletnim doświadczeniem w opiece nad pacjentami skolonizowanymi ARB</w:t>
      </w:r>
      <w:r w:rsidR="00CF5227">
        <w:t>,</w:t>
      </w:r>
    </w:p>
    <w:p w14:paraId="02EBF534" w14:textId="56E7D5D5" w:rsidR="00D73A73" w:rsidRPr="00CF5227" w:rsidRDefault="00D73A73" w:rsidP="00CF5227">
      <w:pPr>
        <w:pStyle w:val="Akapitzlist"/>
        <w:numPr>
          <w:ilvl w:val="0"/>
          <w:numId w:val="26"/>
        </w:numPr>
        <w:shd w:val="clear" w:color="auto" w:fill="FFFFFF"/>
        <w:spacing w:line="276" w:lineRule="auto"/>
        <w:ind w:left="709" w:hanging="283"/>
        <w:jc w:val="both"/>
        <w:rPr>
          <w:rFonts w:cs="Calibri"/>
        </w:rPr>
      </w:pPr>
      <w:r w:rsidRPr="00CF5227">
        <w:rPr>
          <w:rFonts w:cs="Calibri"/>
        </w:rPr>
        <w:t>farmaceuta w badaniu – posiadający uprawienia do przyjmowana badanych produktów leczniczych do apteki, nadzorowania sposobu przechowywania leków i do ich wydawania uczestnikom badania zgodnie z zaleceniem lekarskim</w:t>
      </w:r>
    </w:p>
    <w:p w14:paraId="36784B10" w14:textId="77777777" w:rsidR="006F2607" w:rsidRPr="00667D13" w:rsidRDefault="006F2607" w:rsidP="006F2607">
      <w:pPr>
        <w:jc w:val="both"/>
      </w:pPr>
      <w:r w:rsidRPr="00667D13">
        <w:t>Prawdziwość powyższych danych potwierdzam własnoręcznym podpisem świadom odpowiedzialności karnej z art. 297 kodeksu karnego.</w:t>
      </w:r>
    </w:p>
    <w:p w14:paraId="3FE46E18" w14:textId="77777777" w:rsidR="006F2607" w:rsidRDefault="006F2607" w:rsidP="006F2607"/>
    <w:p w14:paraId="39605AEC" w14:textId="77777777" w:rsidR="006F2607" w:rsidRDefault="006F2607" w:rsidP="006F2607"/>
    <w:p w14:paraId="408CDF29" w14:textId="77777777" w:rsidR="006F2607" w:rsidRDefault="006F2607" w:rsidP="006F2607">
      <w:r>
        <w:t>…………………………………………..</w:t>
      </w:r>
      <w:r>
        <w:tab/>
      </w:r>
      <w:r>
        <w:tab/>
        <w:t>…….…………….………….………………………………………………..</w:t>
      </w:r>
    </w:p>
    <w:p w14:paraId="7759F00C" w14:textId="77777777" w:rsidR="006F2607" w:rsidRDefault="006F2607" w:rsidP="006F2607">
      <w:pPr>
        <w:spacing w:after="0" w:line="240" w:lineRule="auto"/>
      </w:pPr>
      <w:r>
        <w:t>Miejsce i data</w:t>
      </w:r>
      <w:r>
        <w:tab/>
      </w:r>
      <w:proofErr w:type="gramStart"/>
      <w:r>
        <w:tab/>
        <w:t xml:space="preserve">  </w:t>
      </w:r>
      <w:r>
        <w:tab/>
      </w:r>
      <w:proofErr w:type="gramEnd"/>
      <w:r>
        <w:tab/>
        <w:t>(podpis osoby uprawnionej lub osób uprawnionych</w:t>
      </w:r>
    </w:p>
    <w:p w14:paraId="505AF97D" w14:textId="77777777" w:rsidR="006F2607" w:rsidRDefault="006F2607" w:rsidP="006F2607">
      <w:pPr>
        <w:spacing w:after="0" w:line="240" w:lineRule="auto"/>
        <w:ind w:left="2836" w:firstLine="709"/>
      </w:pPr>
      <w:r>
        <w:t xml:space="preserve">do reprezentowania Wykonawcy w dokumentach </w:t>
      </w:r>
    </w:p>
    <w:p w14:paraId="4D221770" w14:textId="77777777" w:rsidR="006F2607" w:rsidRDefault="006F2607" w:rsidP="006F2607">
      <w:pPr>
        <w:ind w:left="3545"/>
        <w:jc w:val="both"/>
        <w:rPr>
          <w:b/>
          <w:bCs/>
        </w:rPr>
      </w:pPr>
      <w:r>
        <w:t>rejestrowych lub we właściwym upoważnieniu)</w:t>
      </w:r>
    </w:p>
    <w:p w14:paraId="2FE9F429" w14:textId="77777777" w:rsidR="006F2607" w:rsidRDefault="006F2607" w:rsidP="0093580E">
      <w:pPr>
        <w:jc w:val="both"/>
        <w:rPr>
          <w:b/>
          <w:bCs/>
        </w:rPr>
      </w:pPr>
      <w:r>
        <w:rPr>
          <w:b/>
          <w:bCs/>
        </w:rPr>
        <w:br w:type="column"/>
      </w:r>
    </w:p>
    <w:p w14:paraId="3D48A5E2" w14:textId="77777777" w:rsidR="00EA72D0" w:rsidRPr="0093580E" w:rsidRDefault="00EA72D0" w:rsidP="0093580E">
      <w:pPr>
        <w:jc w:val="both"/>
        <w:rPr>
          <w:b/>
          <w:bCs/>
        </w:rPr>
      </w:pPr>
      <w:r w:rsidRPr="0093580E">
        <w:rPr>
          <w:b/>
          <w:bCs/>
        </w:rPr>
        <w:t>OŚWIADCZENIE WYKONAWCY DOTYCZĄCE PRZEPISÓW SANKCYJNYCH ZWIĄZANYCH Z WOJNĄ NA UKRAINIE</w:t>
      </w:r>
    </w:p>
    <w:p w14:paraId="2710928A" w14:textId="77777777" w:rsidR="00EA72D0" w:rsidRDefault="00EA72D0" w:rsidP="0093580E">
      <w:pPr>
        <w:pStyle w:val="Akapitzlist"/>
        <w:numPr>
          <w:ilvl w:val="0"/>
          <w:numId w:val="13"/>
        </w:numPr>
        <w:spacing w:line="240" w:lineRule="auto"/>
        <w:jc w:val="both"/>
      </w:pPr>
      <w:r>
        <w:t>W związku z art. 7 ust. 1 ustawy z dnia 13 kwietnia 2022 r. o szczególnych rozwiązaniach w zakresie</w:t>
      </w:r>
      <w:r w:rsidR="0093580E">
        <w:t xml:space="preserve"> </w:t>
      </w:r>
      <w:r>
        <w:t>przeciwdziałania wspieraniu agresji na Ukrainę oraz służących ochronie bezpieczeństwa narodowego oświadczam, że:</w:t>
      </w:r>
    </w:p>
    <w:p w14:paraId="41D27DE4" w14:textId="77777777" w:rsidR="006167DB" w:rsidRDefault="00EA72D0" w:rsidP="006167DB">
      <w:pPr>
        <w:pStyle w:val="Akapitzlist"/>
        <w:numPr>
          <w:ilvl w:val="0"/>
          <w:numId w:val="18"/>
        </w:numPr>
        <w:spacing w:line="240" w:lineRule="auto"/>
        <w:jc w:val="both"/>
      </w:pPr>
      <w:r>
        <w:t xml:space="preserve">Wykonawca </w:t>
      </w:r>
      <w:r w:rsidRPr="000D726F">
        <w:rPr>
          <w:b/>
          <w:bCs/>
        </w:rPr>
        <w:t>jest* / nie jest*</w:t>
      </w:r>
      <w:r>
        <w:t xml:space="preserve"> wymieniony w wykazach określonych w rozporządzeniu 765/2006 i rozporządzeniu 269/2014 albo wpisany na listę na podstawie decyzji w sprawie wpisu na listę rozstrzygającej o zastosowaniu środka, o którym mowa w art. 1 pkt 3 ww. ustawy;</w:t>
      </w:r>
    </w:p>
    <w:p w14:paraId="433471CA" w14:textId="77777777" w:rsidR="006167DB" w:rsidRDefault="00EA72D0" w:rsidP="006167DB">
      <w:pPr>
        <w:pStyle w:val="Akapitzlist"/>
        <w:numPr>
          <w:ilvl w:val="0"/>
          <w:numId w:val="18"/>
        </w:numPr>
        <w:spacing w:line="240" w:lineRule="auto"/>
        <w:jc w:val="both"/>
      </w:pPr>
      <w:r>
        <w:t xml:space="preserve">beneficjentem rzeczywistym Wykonawcy w rozumieniu ustawy z dnia 1 marca 2018 r.  o przeciwdziałaniu praniu pieniędzy oraz finansowaniu terroryzmu (Dz. U. z 2022 r. poz. 593 i 655) </w:t>
      </w:r>
      <w:r w:rsidRPr="000D726F">
        <w:rPr>
          <w:b/>
          <w:bCs/>
        </w:rPr>
        <w:t>jest* / nie jest*</w:t>
      </w:r>
      <w:r>
        <w:t xml:space="preserve">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ww. ustawy;</w:t>
      </w:r>
    </w:p>
    <w:p w14:paraId="4DFE23AE" w14:textId="77777777" w:rsidR="00EA72D0" w:rsidRDefault="00EA72D0" w:rsidP="006167DB">
      <w:pPr>
        <w:pStyle w:val="Akapitzlist"/>
        <w:numPr>
          <w:ilvl w:val="0"/>
          <w:numId w:val="18"/>
        </w:numPr>
        <w:spacing w:line="240" w:lineRule="auto"/>
        <w:jc w:val="both"/>
      </w:pPr>
      <w:r>
        <w:t xml:space="preserve">jednostką dominującą Wykonawcy w rozumieniu art. 3 ust. 1 pkt 37 ustawy z dnia 29 września 1994 r. o rachunkowości (Dz. U. z 2021 r. poz. 217, 2105 i 2106), </w:t>
      </w:r>
      <w:r w:rsidRPr="000D726F">
        <w:rPr>
          <w:b/>
          <w:bCs/>
        </w:rPr>
        <w:t>jest* / nie jest*</w:t>
      </w:r>
      <w:r>
        <w:t xml:space="preserve">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ww. ustawy.</w:t>
      </w:r>
    </w:p>
    <w:p w14:paraId="29ABA720" w14:textId="77777777" w:rsidR="0093580E" w:rsidRDefault="00EA72D0" w:rsidP="0093580E">
      <w:pPr>
        <w:pStyle w:val="Akapitzlist"/>
        <w:numPr>
          <w:ilvl w:val="0"/>
          <w:numId w:val="13"/>
        </w:numPr>
        <w:spacing w:line="240" w:lineRule="auto"/>
        <w:jc w:val="both"/>
      </w:pPr>
      <w:r>
        <w:t>W związku z art. 5k ust. 1 Rozporządzenia Rady (UE) NR 833/2014 z dnia 31 lipca 2014 r. dotyczącego środków ograniczających w związku z działaniami Rosji destabilizującymi sytuację na Ukrainie w brzmieniu nadanym rozporządzeniem Rady (UE) 2022/576 z dnia 8 kwietnia 2022 r. oświadczam, że:</w:t>
      </w:r>
    </w:p>
    <w:p w14:paraId="39373318" w14:textId="77777777" w:rsidR="006167DB" w:rsidRDefault="00EA72D0" w:rsidP="006167DB">
      <w:pPr>
        <w:pStyle w:val="Akapitzlist"/>
        <w:numPr>
          <w:ilvl w:val="0"/>
          <w:numId w:val="19"/>
        </w:numPr>
        <w:spacing w:line="240" w:lineRule="auto"/>
        <w:jc w:val="both"/>
      </w:pPr>
      <w:r w:rsidRPr="000D726F">
        <w:rPr>
          <w:b/>
          <w:bCs/>
        </w:rPr>
        <w:t>jestem* / nie jestem*</w:t>
      </w:r>
      <w:r>
        <w:t xml:space="preserve"> obywatelem rosyjskim lub osobą fizyczną lub prawną, podmiotem lub organem z siedzibą w Rosji</w:t>
      </w:r>
      <w:r w:rsidR="0093580E">
        <w:t>,</w:t>
      </w:r>
    </w:p>
    <w:p w14:paraId="15AFE99A" w14:textId="77777777" w:rsidR="006167DB" w:rsidRDefault="00EA72D0" w:rsidP="006167DB">
      <w:pPr>
        <w:pStyle w:val="Akapitzlist"/>
        <w:numPr>
          <w:ilvl w:val="0"/>
          <w:numId w:val="19"/>
        </w:numPr>
        <w:spacing w:line="240" w:lineRule="auto"/>
        <w:jc w:val="both"/>
      </w:pPr>
      <w:r w:rsidRPr="000D726F">
        <w:rPr>
          <w:b/>
          <w:bCs/>
        </w:rPr>
        <w:t>jestem* / nie jestem*</w:t>
      </w:r>
      <w:r>
        <w:t xml:space="preserve"> osobą prawną, podmiotem lub organem, do których prawa własności bezpośrednio lub pośrednio w ponad 50% należą do podmiotu, o którym mowa w pkt 1),</w:t>
      </w:r>
    </w:p>
    <w:p w14:paraId="18A1702C" w14:textId="77777777" w:rsidR="00EA72D0" w:rsidRDefault="00EA72D0" w:rsidP="006167DB">
      <w:pPr>
        <w:pStyle w:val="Akapitzlist"/>
        <w:numPr>
          <w:ilvl w:val="0"/>
          <w:numId w:val="19"/>
        </w:numPr>
        <w:spacing w:line="240" w:lineRule="auto"/>
        <w:jc w:val="both"/>
      </w:pPr>
      <w:r w:rsidRPr="000D726F">
        <w:rPr>
          <w:b/>
          <w:bCs/>
        </w:rPr>
        <w:t>jestem* / nie jestem*</w:t>
      </w:r>
      <w:r>
        <w:t xml:space="preserve"> osobą fizyczną lub prawną, podmiotem lub organem działającym w imieniu lub pod kierunkiem podmiotu, o którym mowa w pkt 1) lub 2).</w:t>
      </w:r>
    </w:p>
    <w:p w14:paraId="0458F672" w14:textId="77777777" w:rsidR="00EA72D0" w:rsidRDefault="00EA72D0" w:rsidP="00EA72D0"/>
    <w:p w14:paraId="63F31834" w14:textId="77777777" w:rsidR="00A851E1" w:rsidRDefault="00A851E1" w:rsidP="00EA72D0"/>
    <w:p w14:paraId="7FF463D8" w14:textId="77777777" w:rsidR="00A851E1" w:rsidRDefault="00A851E1" w:rsidP="00EA72D0"/>
    <w:p w14:paraId="5DA75751" w14:textId="77777777" w:rsidR="0093580E" w:rsidRDefault="00EA72D0" w:rsidP="00EA72D0">
      <w:r>
        <w:t>…………………………………………..</w:t>
      </w:r>
      <w:r>
        <w:tab/>
      </w:r>
      <w:r>
        <w:tab/>
        <w:t>…….…………….………….………………………………………………..</w:t>
      </w:r>
    </w:p>
    <w:p w14:paraId="77CDB662" w14:textId="77777777" w:rsidR="0093580E" w:rsidRDefault="00EA72D0" w:rsidP="0093580E">
      <w:pPr>
        <w:spacing w:after="0" w:line="240" w:lineRule="auto"/>
      </w:pPr>
      <w:r>
        <w:t>Miejsce i data</w:t>
      </w:r>
      <w:r>
        <w:tab/>
      </w:r>
      <w:proofErr w:type="gramStart"/>
      <w:r>
        <w:tab/>
        <w:t xml:space="preserve">  </w:t>
      </w:r>
      <w:r w:rsidR="0093580E">
        <w:tab/>
      </w:r>
      <w:proofErr w:type="gramEnd"/>
      <w:r w:rsidR="0093580E">
        <w:tab/>
      </w:r>
      <w:r>
        <w:t>(podpis osoby uprawnionej lub osób uprawnionych</w:t>
      </w:r>
    </w:p>
    <w:p w14:paraId="29DAC663" w14:textId="77777777" w:rsidR="0093580E" w:rsidRDefault="00EA72D0" w:rsidP="0093580E">
      <w:pPr>
        <w:spacing w:after="0" w:line="240" w:lineRule="auto"/>
        <w:ind w:left="2836" w:firstLine="709"/>
      </w:pPr>
      <w:r>
        <w:t xml:space="preserve">do reprezentowania Wykonawcy w dokumentach </w:t>
      </w:r>
    </w:p>
    <w:p w14:paraId="48F99650" w14:textId="77777777" w:rsidR="00EA72D0" w:rsidRDefault="00EA72D0" w:rsidP="0093580E">
      <w:pPr>
        <w:spacing w:after="0" w:line="240" w:lineRule="auto"/>
        <w:ind w:left="2836" w:firstLine="709"/>
      </w:pPr>
      <w:r>
        <w:t>rejestrowych lub we właściwym upoważnieniu)</w:t>
      </w:r>
    </w:p>
    <w:p w14:paraId="2A084671" w14:textId="77777777" w:rsidR="00EA72D0" w:rsidRDefault="00EA72D0" w:rsidP="00EA72D0"/>
    <w:p w14:paraId="1A832C8D" w14:textId="77777777" w:rsidR="00EA72D0" w:rsidRDefault="00EA72D0" w:rsidP="00EA72D0"/>
    <w:p w14:paraId="3550EC59" w14:textId="77777777" w:rsidR="00DB34A0" w:rsidRDefault="00DB34A0" w:rsidP="00EA72D0"/>
    <w:p w14:paraId="7D3306B1" w14:textId="77777777" w:rsidR="001400B7" w:rsidRPr="00EA3F10" w:rsidRDefault="001400B7" w:rsidP="001400B7">
      <w:r w:rsidRPr="00EA3F10">
        <w:lastRenderedPageBreak/>
        <w:t>Oświadczam, że:</w:t>
      </w:r>
    </w:p>
    <w:p w14:paraId="2994BB53" w14:textId="77777777" w:rsidR="001400B7" w:rsidRPr="00EA3F10" w:rsidRDefault="001400B7" w:rsidP="001400B7">
      <w:pPr>
        <w:numPr>
          <w:ilvl w:val="0"/>
          <w:numId w:val="30"/>
        </w:numPr>
      </w:pPr>
      <w:r w:rsidRPr="00EA3F10">
        <w:t xml:space="preserve">Beneficjent rzeczywisty Wykonawcy, w rozumieniu ustawy z dnia 1 marca 2018 r. o przeciwdziałaniu praniu pieniędzy oraz finansowaniu terroryzmu, </w:t>
      </w:r>
      <w:r w:rsidRPr="00EA3F10">
        <w:rPr>
          <w:b/>
          <w:bCs/>
        </w:rPr>
        <w:t>nie jest osobą wymienioną</w:t>
      </w:r>
      <w:r w:rsidRPr="00EA3F10">
        <w:t>:</w:t>
      </w:r>
    </w:p>
    <w:p w14:paraId="49E31EEB" w14:textId="77777777" w:rsidR="001400B7" w:rsidRPr="00EA3F10" w:rsidRDefault="001400B7" w:rsidP="001400B7">
      <w:pPr>
        <w:numPr>
          <w:ilvl w:val="1"/>
          <w:numId w:val="30"/>
        </w:numPr>
      </w:pPr>
      <w:r w:rsidRPr="00EA3F10">
        <w:t>w wykazie określonym w Rozporządzeniu Rady (WE) nr 765/2006 z dnia 18 maja 2006 r. dotyczącym środków ograniczających skierowanych przeciwko prezydentowi Aleksandrowi Łukaszence i niektórym urzędnikom z Białorusi;</w:t>
      </w:r>
    </w:p>
    <w:p w14:paraId="2925E6F4" w14:textId="77777777" w:rsidR="001400B7" w:rsidRPr="00EA3F10" w:rsidRDefault="001400B7" w:rsidP="001400B7">
      <w:pPr>
        <w:numPr>
          <w:ilvl w:val="1"/>
          <w:numId w:val="30"/>
        </w:numPr>
      </w:pPr>
      <w:r w:rsidRPr="00EA3F10">
        <w:t>ani w wykazie określonym w Rozporządzeniu Rady (UE) nr 269/2014 z dnia 17 marca 2014 r. w sprawie środków ograniczających w odniesieniu do działań podważających integralność terytorialną, suwerenność i niezależność Ukrainy lub im zagrażających;</w:t>
      </w:r>
    </w:p>
    <w:p w14:paraId="2E19E05B" w14:textId="77777777" w:rsidR="001400B7" w:rsidRPr="00EA3F10" w:rsidRDefault="001400B7" w:rsidP="001400B7">
      <w:pPr>
        <w:numPr>
          <w:ilvl w:val="1"/>
          <w:numId w:val="30"/>
        </w:numPr>
      </w:pPr>
      <w:r w:rsidRPr="00EA3F10">
        <w:t>ani na liście, o której mowa w art. 2 ust. 1 ustawy z dnia 13 kwietnia 2022 r. o szczególnych rozwiązaniach w zakresie przeciwdziałania wspieraniu agresji na Ukrainę oraz służących ochronie bezpieczeństwa narodowego;</w:t>
      </w:r>
    </w:p>
    <w:p w14:paraId="31C0C200" w14:textId="77777777" w:rsidR="001400B7" w:rsidRPr="00EA3F10" w:rsidRDefault="001400B7" w:rsidP="001400B7">
      <w:pPr>
        <w:numPr>
          <w:ilvl w:val="0"/>
          <w:numId w:val="30"/>
        </w:numPr>
      </w:pPr>
      <w:r w:rsidRPr="00EA3F10">
        <w:t xml:space="preserve">Beneficjent rzeczywisty Wykonawcy </w:t>
      </w:r>
      <w:r w:rsidRPr="00EA3F10">
        <w:rPr>
          <w:b/>
          <w:bCs/>
        </w:rPr>
        <w:t>nie został wpisany na żadną z ww. list od dnia 24 lutego 2022 r.</w:t>
      </w:r>
      <w:r w:rsidRPr="00EA3F10">
        <w:t xml:space="preserve"> na podstawie decyzji rozstrzygającej o zastosowaniu środka, o którym mowa w art. 1 pkt 3 ww. ustawy.</w:t>
      </w:r>
    </w:p>
    <w:p w14:paraId="4ADF43A7" w14:textId="77777777" w:rsidR="001400B7" w:rsidRDefault="001400B7" w:rsidP="001400B7"/>
    <w:p w14:paraId="72334CB5" w14:textId="77777777" w:rsidR="001400B7" w:rsidRDefault="001400B7" w:rsidP="001400B7"/>
    <w:p w14:paraId="3512C34D" w14:textId="77777777" w:rsidR="001400B7" w:rsidRDefault="001400B7" w:rsidP="001400B7"/>
    <w:p w14:paraId="2BDB2B14" w14:textId="77777777" w:rsidR="001400B7" w:rsidRDefault="001400B7" w:rsidP="001400B7"/>
    <w:p w14:paraId="12106A65" w14:textId="77777777" w:rsidR="001400B7" w:rsidRDefault="001400B7" w:rsidP="001400B7">
      <w:r>
        <w:t>…………………………………………..</w:t>
      </w:r>
      <w:r>
        <w:tab/>
      </w:r>
      <w:r>
        <w:tab/>
        <w:t>…….…………….………….………………………………………………..</w:t>
      </w:r>
    </w:p>
    <w:p w14:paraId="1ACE6D26" w14:textId="1B3B1348" w:rsidR="001400B7" w:rsidRDefault="001400B7" w:rsidP="001400B7">
      <w:pPr>
        <w:spacing w:after="0" w:line="240" w:lineRule="auto"/>
      </w:pPr>
      <w:r>
        <w:t>Miejsce i data</w:t>
      </w:r>
      <w:r>
        <w:tab/>
        <w:t xml:space="preserve">                             </w:t>
      </w:r>
      <w:r>
        <w:tab/>
        <w:t>(podpis osoby uprawnionej lub osób uprawnionych</w:t>
      </w:r>
    </w:p>
    <w:p w14:paraId="7C3E1714" w14:textId="77777777" w:rsidR="001400B7" w:rsidRDefault="001400B7" w:rsidP="001400B7">
      <w:pPr>
        <w:spacing w:after="0" w:line="240" w:lineRule="auto"/>
        <w:ind w:left="2836" w:firstLine="709"/>
      </w:pPr>
      <w:r>
        <w:t xml:space="preserve">do reprezentowania Wykonawcy w dokumentach </w:t>
      </w:r>
    </w:p>
    <w:p w14:paraId="75085705" w14:textId="77777777" w:rsidR="001400B7" w:rsidRDefault="001400B7" w:rsidP="001400B7">
      <w:pPr>
        <w:spacing w:after="0" w:line="240" w:lineRule="auto"/>
        <w:ind w:left="2836" w:firstLine="709"/>
      </w:pPr>
      <w:r>
        <w:t>rejestrowych lub we właściwym upoważnieniu)</w:t>
      </w:r>
    </w:p>
    <w:p w14:paraId="5BFF454A" w14:textId="77777777" w:rsidR="001400B7" w:rsidRPr="00EA72D0" w:rsidRDefault="001400B7" w:rsidP="001400B7"/>
    <w:p w14:paraId="096842EE" w14:textId="77777777" w:rsidR="001400B7" w:rsidRPr="00EA72D0" w:rsidRDefault="001400B7" w:rsidP="00EA72D0"/>
    <w:sectPr w:rsidR="001400B7" w:rsidRPr="00EA72D0" w:rsidSect="001400B7">
      <w:headerReference w:type="default" r:id="rId8"/>
      <w:pgSz w:w="11906" w:h="16838"/>
      <w:pgMar w:top="1276" w:right="1417" w:bottom="1417" w:left="1417" w:header="709" w:footer="2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D9B981" w14:textId="77777777" w:rsidR="00745C9B" w:rsidRDefault="00745C9B" w:rsidP="00DB34A0">
      <w:pPr>
        <w:spacing w:after="0" w:line="240" w:lineRule="auto"/>
      </w:pPr>
      <w:r>
        <w:separator/>
      </w:r>
    </w:p>
  </w:endnote>
  <w:endnote w:type="continuationSeparator" w:id="0">
    <w:p w14:paraId="7DC09BB9" w14:textId="77777777" w:rsidR="00745C9B" w:rsidRDefault="00745C9B" w:rsidP="00DB34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Times CE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altName w:val="Palatino Linotype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A3B408" w14:textId="77777777" w:rsidR="00745C9B" w:rsidRDefault="00745C9B" w:rsidP="00DB34A0">
      <w:pPr>
        <w:spacing w:after="0" w:line="240" w:lineRule="auto"/>
      </w:pPr>
      <w:r>
        <w:separator/>
      </w:r>
    </w:p>
  </w:footnote>
  <w:footnote w:type="continuationSeparator" w:id="0">
    <w:p w14:paraId="0EF94FBB" w14:textId="77777777" w:rsidR="00745C9B" w:rsidRDefault="00745C9B" w:rsidP="00DB34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129AE" w14:textId="7215431F" w:rsidR="00DB34A0" w:rsidRDefault="00883F17" w:rsidP="00883F17">
    <w:pPr>
      <w:pStyle w:val="Nagwek"/>
      <w:jc w:val="right"/>
    </w:pPr>
    <w:r>
      <w:tab/>
    </w:r>
    <w:r w:rsidR="005F05AF" w:rsidRPr="00394828">
      <w:t xml:space="preserve">załącznik nr </w:t>
    </w:r>
    <w:r w:rsidR="00BB173C">
      <w:t>2</w:t>
    </w:r>
    <w:r w:rsidR="005F05AF" w:rsidRPr="00394828">
      <w:t xml:space="preserve"> znak sprawy:</w:t>
    </w:r>
    <w:r w:rsidRPr="00394828">
      <w:t xml:space="preserve"> </w:t>
    </w:r>
    <w:r w:rsidR="004151A6" w:rsidRPr="00394828">
      <w:t>APP</w:t>
    </w:r>
    <w:r w:rsidR="00C723AA" w:rsidRPr="00394828">
      <w:t>/</w:t>
    </w:r>
    <w:r w:rsidR="001400B7">
      <w:t>5</w:t>
    </w:r>
    <w:r w:rsidR="00C92057">
      <w:t>5</w:t>
    </w:r>
    <w:r w:rsidR="005349A0">
      <w:t>4</w:t>
    </w:r>
    <w:r w:rsidR="003C50D9" w:rsidRPr="00394828">
      <w:t>/</w:t>
    </w:r>
    <w:r w:rsidRPr="00394828">
      <w:t>ABM</w:t>
    </w:r>
    <w:r w:rsidR="00C91676" w:rsidRPr="00394828">
      <w:t>2</w:t>
    </w:r>
    <w:r w:rsidR="00D73A73">
      <w:t>5</w:t>
    </w:r>
    <w:r w:rsidR="003C50D9" w:rsidRPr="00394828">
      <w:t>/202</w:t>
    </w:r>
    <w:r w:rsidR="00C92057"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A39EC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" w15:restartNumberingAfterBreak="0">
    <w:nsid w:val="06BA3AF6"/>
    <w:multiLevelType w:val="multilevel"/>
    <w:tmpl w:val="FFFFFFFF"/>
    <w:lvl w:ilvl="0">
      <w:start w:val="1"/>
      <w:numFmt w:val="decimal"/>
      <w:lvlText w:val="%1)"/>
      <w:lvlJc w:val="left"/>
      <w:rPr>
        <w:rFonts w:ascii="Calibri" w:eastAsia="Times New Roman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15A642B5"/>
    <w:multiLevelType w:val="hybridMultilevel"/>
    <w:tmpl w:val="FFFFFFFF"/>
    <w:lvl w:ilvl="0" w:tplc="7D7C791E">
      <w:start w:val="1"/>
      <w:numFmt w:val="upperRoman"/>
      <w:lvlText w:val="%1."/>
      <w:lvlJc w:val="left"/>
      <w:pPr>
        <w:ind w:left="578" w:hanging="720"/>
      </w:pPr>
      <w:rPr>
        <w:rFonts w:cs="Times New Roman"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37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53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  <w:rPr>
        <w:rFonts w:cs="Times New Roman"/>
      </w:rPr>
    </w:lvl>
  </w:abstractNum>
  <w:abstractNum w:abstractNumId="3" w15:restartNumberingAfterBreak="0">
    <w:nsid w:val="17984DE6"/>
    <w:multiLevelType w:val="hybridMultilevel"/>
    <w:tmpl w:val="FFFFFFFF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0896653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142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4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6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8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0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2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4" w:hanging="180"/>
      </w:pPr>
      <w:rPr>
        <w:rFonts w:cs="Times New Roman"/>
      </w:rPr>
    </w:lvl>
  </w:abstractNum>
  <w:abstractNum w:abstractNumId="5" w15:restartNumberingAfterBreak="0">
    <w:nsid w:val="23674CE8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4A0460B"/>
    <w:multiLevelType w:val="hybridMultilevel"/>
    <w:tmpl w:val="9B162AFE"/>
    <w:lvl w:ilvl="0" w:tplc="74CAF4D8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E6340D"/>
    <w:multiLevelType w:val="hybridMultilevel"/>
    <w:tmpl w:val="FFFFFFFF"/>
    <w:lvl w:ilvl="0" w:tplc="23A83108">
      <w:start w:val="1"/>
      <w:numFmt w:val="decimal"/>
      <w:lvlText w:val="%1."/>
      <w:lvlJc w:val="left"/>
      <w:pPr>
        <w:ind w:left="218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37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53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  <w:rPr>
        <w:rFonts w:cs="Times New Roman"/>
      </w:rPr>
    </w:lvl>
  </w:abstractNum>
  <w:abstractNum w:abstractNumId="8" w15:restartNumberingAfterBreak="0">
    <w:nsid w:val="2E6E70CA"/>
    <w:multiLevelType w:val="hybridMultilevel"/>
    <w:tmpl w:val="FFFFFFFF"/>
    <w:lvl w:ilvl="0" w:tplc="D1D8F706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9" w15:restartNumberingAfterBreak="0">
    <w:nsid w:val="38D92E0D"/>
    <w:multiLevelType w:val="hybridMultilevel"/>
    <w:tmpl w:val="FFFFFFFF"/>
    <w:lvl w:ilvl="0" w:tplc="1432291E">
      <w:start w:val="1"/>
      <w:numFmt w:val="decimal"/>
      <w:lvlText w:val="%1."/>
      <w:lvlJc w:val="left"/>
      <w:pPr>
        <w:ind w:left="1065" w:hanging="705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8DA36C5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3C2B7A3B"/>
    <w:multiLevelType w:val="hybridMultilevel"/>
    <w:tmpl w:val="FFFFFFFF"/>
    <w:lvl w:ilvl="0" w:tplc="7FDEC780">
      <w:start w:val="1"/>
      <w:numFmt w:val="decimal"/>
      <w:lvlText w:val="%1."/>
      <w:lvlJc w:val="left"/>
      <w:pPr>
        <w:ind w:left="413" w:hanging="555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37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53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  <w:rPr>
        <w:rFonts w:cs="Times New Roman"/>
      </w:rPr>
    </w:lvl>
  </w:abstractNum>
  <w:abstractNum w:abstractNumId="12" w15:restartNumberingAfterBreak="0">
    <w:nsid w:val="412F5E43"/>
    <w:multiLevelType w:val="hybridMultilevel"/>
    <w:tmpl w:val="81F4CF74"/>
    <w:lvl w:ilvl="0" w:tplc="B7F0E374">
      <w:start w:val="1"/>
      <w:numFmt w:val="lowerLetter"/>
      <w:lvlText w:val="%1)"/>
      <w:lvlJc w:val="left"/>
      <w:pPr>
        <w:ind w:left="7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93" w:hanging="360"/>
      </w:pPr>
    </w:lvl>
    <w:lvl w:ilvl="2" w:tplc="0415001B" w:tentative="1">
      <w:start w:val="1"/>
      <w:numFmt w:val="lowerRoman"/>
      <w:lvlText w:val="%3."/>
      <w:lvlJc w:val="right"/>
      <w:pPr>
        <w:ind w:left="2213" w:hanging="180"/>
      </w:pPr>
    </w:lvl>
    <w:lvl w:ilvl="3" w:tplc="0415000F" w:tentative="1">
      <w:start w:val="1"/>
      <w:numFmt w:val="decimal"/>
      <w:lvlText w:val="%4."/>
      <w:lvlJc w:val="left"/>
      <w:pPr>
        <w:ind w:left="2933" w:hanging="360"/>
      </w:pPr>
    </w:lvl>
    <w:lvl w:ilvl="4" w:tplc="04150019" w:tentative="1">
      <w:start w:val="1"/>
      <w:numFmt w:val="lowerLetter"/>
      <w:lvlText w:val="%5."/>
      <w:lvlJc w:val="left"/>
      <w:pPr>
        <w:ind w:left="3653" w:hanging="360"/>
      </w:pPr>
    </w:lvl>
    <w:lvl w:ilvl="5" w:tplc="0415001B" w:tentative="1">
      <w:start w:val="1"/>
      <w:numFmt w:val="lowerRoman"/>
      <w:lvlText w:val="%6."/>
      <w:lvlJc w:val="right"/>
      <w:pPr>
        <w:ind w:left="4373" w:hanging="180"/>
      </w:pPr>
    </w:lvl>
    <w:lvl w:ilvl="6" w:tplc="0415000F" w:tentative="1">
      <w:start w:val="1"/>
      <w:numFmt w:val="decimal"/>
      <w:lvlText w:val="%7."/>
      <w:lvlJc w:val="left"/>
      <w:pPr>
        <w:ind w:left="5093" w:hanging="360"/>
      </w:pPr>
    </w:lvl>
    <w:lvl w:ilvl="7" w:tplc="04150019" w:tentative="1">
      <w:start w:val="1"/>
      <w:numFmt w:val="lowerLetter"/>
      <w:lvlText w:val="%8."/>
      <w:lvlJc w:val="left"/>
      <w:pPr>
        <w:ind w:left="5813" w:hanging="360"/>
      </w:pPr>
    </w:lvl>
    <w:lvl w:ilvl="8" w:tplc="0415001B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13" w15:restartNumberingAfterBreak="0">
    <w:nsid w:val="436549B6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C3310D9"/>
    <w:multiLevelType w:val="hybridMultilevel"/>
    <w:tmpl w:val="FFFFFFFF"/>
    <w:lvl w:ilvl="0" w:tplc="0415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5" w15:restartNumberingAfterBreak="0">
    <w:nsid w:val="4CEE7ACA"/>
    <w:multiLevelType w:val="hybridMultilevel"/>
    <w:tmpl w:val="FFFFFFFF"/>
    <w:lvl w:ilvl="0" w:tplc="F9F49A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B71228"/>
    <w:multiLevelType w:val="hybridMultilevel"/>
    <w:tmpl w:val="7E0AAD2C"/>
    <w:lvl w:ilvl="0" w:tplc="7BB083AA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4157E94"/>
    <w:multiLevelType w:val="hybridMultilevel"/>
    <w:tmpl w:val="1A72F6FC"/>
    <w:lvl w:ilvl="0" w:tplc="BFE08AB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55E16A90"/>
    <w:multiLevelType w:val="hybridMultilevel"/>
    <w:tmpl w:val="FFFFFFFF"/>
    <w:lvl w:ilvl="0" w:tplc="04150013">
      <w:start w:val="1"/>
      <w:numFmt w:val="upperRoman"/>
      <w:lvlText w:val="%1."/>
      <w:lvlJc w:val="righ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9" w15:restartNumberingAfterBreak="0">
    <w:nsid w:val="597643AD"/>
    <w:multiLevelType w:val="hybridMultilevel"/>
    <w:tmpl w:val="FFFFFFFF"/>
    <w:lvl w:ilvl="0" w:tplc="8D709B74">
      <w:start w:val="1"/>
      <w:numFmt w:val="decimal"/>
      <w:lvlText w:val="%1."/>
      <w:lvlJc w:val="left"/>
      <w:pPr>
        <w:ind w:left="704" w:hanging="4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0" w15:restartNumberingAfterBreak="0">
    <w:nsid w:val="5DF123BC"/>
    <w:multiLevelType w:val="multilevel"/>
    <w:tmpl w:val="12628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01963DA"/>
    <w:multiLevelType w:val="hybridMultilevel"/>
    <w:tmpl w:val="DFBEFB64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60AB3C22"/>
    <w:multiLevelType w:val="hybridMultilevel"/>
    <w:tmpl w:val="5C047A44"/>
    <w:lvl w:ilvl="0" w:tplc="04150017">
      <w:start w:val="1"/>
      <w:numFmt w:val="lowerLetter"/>
      <w:lvlText w:val="%1)"/>
      <w:lvlJc w:val="left"/>
      <w:pPr>
        <w:ind w:left="2844" w:hanging="360"/>
      </w:pPr>
    </w:lvl>
    <w:lvl w:ilvl="1" w:tplc="04150019" w:tentative="1">
      <w:start w:val="1"/>
      <w:numFmt w:val="lowerLetter"/>
      <w:lvlText w:val="%2."/>
      <w:lvlJc w:val="left"/>
      <w:pPr>
        <w:ind w:left="3564" w:hanging="360"/>
      </w:pPr>
    </w:lvl>
    <w:lvl w:ilvl="2" w:tplc="0415001B" w:tentative="1">
      <w:start w:val="1"/>
      <w:numFmt w:val="lowerRoman"/>
      <w:lvlText w:val="%3."/>
      <w:lvlJc w:val="right"/>
      <w:pPr>
        <w:ind w:left="4284" w:hanging="180"/>
      </w:pPr>
    </w:lvl>
    <w:lvl w:ilvl="3" w:tplc="0415000F" w:tentative="1">
      <w:start w:val="1"/>
      <w:numFmt w:val="decimal"/>
      <w:lvlText w:val="%4."/>
      <w:lvlJc w:val="left"/>
      <w:pPr>
        <w:ind w:left="5004" w:hanging="360"/>
      </w:pPr>
    </w:lvl>
    <w:lvl w:ilvl="4" w:tplc="04150019" w:tentative="1">
      <w:start w:val="1"/>
      <w:numFmt w:val="lowerLetter"/>
      <w:lvlText w:val="%5."/>
      <w:lvlJc w:val="left"/>
      <w:pPr>
        <w:ind w:left="5724" w:hanging="360"/>
      </w:pPr>
    </w:lvl>
    <w:lvl w:ilvl="5" w:tplc="0415001B" w:tentative="1">
      <w:start w:val="1"/>
      <w:numFmt w:val="lowerRoman"/>
      <w:lvlText w:val="%6."/>
      <w:lvlJc w:val="right"/>
      <w:pPr>
        <w:ind w:left="6444" w:hanging="180"/>
      </w:pPr>
    </w:lvl>
    <w:lvl w:ilvl="6" w:tplc="0415000F" w:tentative="1">
      <w:start w:val="1"/>
      <w:numFmt w:val="decimal"/>
      <w:lvlText w:val="%7."/>
      <w:lvlJc w:val="left"/>
      <w:pPr>
        <w:ind w:left="7164" w:hanging="360"/>
      </w:pPr>
    </w:lvl>
    <w:lvl w:ilvl="7" w:tplc="04150019" w:tentative="1">
      <w:start w:val="1"/>
      <w:numFmt w:val="lowerLetter"/>
      <w:lvlText w:val="%8."/>
      <w:lvlJc w:val="left"/>
      <w:pPr>
        <w:ind w:left="7884" w:hanging="360"/>
      </w:pPr>
    </w:lvl>
    <w:lvl w:ilvl="8" w:tplc="0415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23" w15:restartNumberingAfterBreak="0">
    <w:nsid w:val="615004C3"/>
    <w:multiLevelType w:val="multilevel"/>
    <w:tmpl w:val="FFFFFFFF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4" w15:restartNumberingAfterBreak="0">
    <w:nsid w:val="70BA542D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73251F9D"/>
    <w:multiLevelType w:val="hybridMultilevel"/>
    <w:tmpl w:val="FFFFFFFF"/>
    <w:lvl w:ilvl="0" w:tplc="04150017">
      <w:start w:val="1"/>
      <w:numFmt w:val="lowerLetter"/>
      <w:lvlText w:val="%1)"/>
      <w:lvlJc w:val="left"/>
      <w:pPr>
        <w:ind w:left="1077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3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9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  <w:rPr>
        <w:rFonts w:cs="Times New Roman"/>
      </w:rPr>
    </w:lvl>
  </w:abstractNum>
  <w:abstractNum w:abstractNumId="26" w15:restartNumberingAfterBreak="0">
    <w:nsid w:val="766E37EF"/>
    <w:multiLevelType w:val="hybridMultilevel"/>
    <w:tmpl w:val="FFFFFFFF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7C701927"/>
    <w:multiLevelType w:val="hybridMultilevel"/>
    <w:tmpl w:val="FFFFFFFF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598559748">
    <w:abstractNumId w:val="5"/>
  </w:num>
  <w:num w:numId="2" w16cid:durableId="1456368629">
    <w:abstractNumId w:val="27"/>
  </w:num>
  <w:num w:numId="3" w16cid:durableId="1367178603">
    <w:abstractNumId w:val="26"/>
  </w:num>
  <w:num w:numId="4" w16cid:durableId="903101221">
    <w:abstractNumId w:val="24"/>
  </w:num>
  <w:num w:numId="5" w16cid:durableId="966860848">
    <w:abstractNumId w:val="13"/>
  </w:num>
  <w:num w:numId="6" w16cid:durableId="259149216">
    <w:abstractNumId w:val="15"/>
  </w:num>
  <w:num w:numId="7" w16cid:durableId="983588511">
    <w:abstractNumId w:val="10"/>
  </w:num>
  <w:num w:numId="8" w16cid:durableId="1084453626">
    <w:abstractNumId w:val="18"/>
  </w:num>
  <w:num w:numId="9" w16cid:durableId="976298656">
    <w:abstractNumId w:val="25"/>
  </w:num>
  <w:num w:numId="10" w16cid:durableId="2102994113">
    <w:abstractNumId w:val="1"/>
  </w:num>
  <w:num w:numId="11" w16cid:durableId="765152607">
    <w:abstractNumId w:val="8"/>
  </w:num>
  <w:num w:numId="12" w16cid:durableId="197549772">
    <w:abstractNumId w:val="9"/>
  </w:num>
  <w:num w:numId="13" w16cid:durableId="122500489">
    <w:abstractNumId w:val="2"/>
  </w:num>
  <w:num w:numId="14" w16cid:durableId="189683486">
    <w:abstractNumId w:val="19"/>
  </w:num>
  <w:num w:numId="15" w16cid:durableId="1969045121">
    <w:abstractNumId w:val="7"/>
  </w:num>
  <w:num w:numId="16" w16cid:durableId="744913173">
    <w:abstractNumId w:val="3"/>
  </w:num>
  <w:num w:numId="17" w16cid:durableId="2063019623">
    <w:abstractNumId w:val="11"/>
  </w:num>
  <w:num w:numId="18" w16cid:durableId="1797092324">
    <w:abstractNumId w:val="4"/>
  </w:num>
  <w:num w:numId="19" w16cid:durableId="1293050850">
    <w:abstractNumId w:val="0"/>
  </w:num>
  <w:num w:numId="20" w16cid:durableId="386733026">
    <w:abstractNumId w:val="23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21" w16cid:durableId="1829976799">
    <w:abstractNumId w:val="23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22" w16cid:durableId="937447906">
    <w:abstractNumId w:val="23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23" w16cid:durableId="14773591">
    <w:abstractNumId w:val="14"/>
  </w:num>
  <w:num w:numId="24" w16cid:durableId="1249073842">
    <w:abstractNumId w:val="16"/>
  </w:num>
  <w:num w:numId="25" w16cid:durableId="1687706108">
    <w:abstractNumId w:val="12"/>
  </w:num>
  <w:num w:numId="26" w16cid:durableId="440606537">
    <w:abstractNumId w:val="21"/>
  </w:num>
  <w:num w:numId="27" w16cid:durableId="524294054">
    <w:abstractNumId w:val="17"/>
  </w:num>
  <w:num w:numId="28" w16cid:durableId="889733546">
    <w:abstractNumId w:val="22"/>
  </w:num>
  <w:num w:numId="29" w16cid:durableId="622423138">
    <w:abstractNumId w:val="6"/>
  </w:num>
  <w:num w:numId="30" w16cid:durableId="202119643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306"/>
    <w:rsid w:val="00005601"/>
    <w:rsid w:val="00016B00"/>
    <w:rsid w:val="00023A19"/>
    <w:rsid w:val="00081EA3"/>
    <w:rsid w:val="00091207"/>
    <w:rsid w:val="00094B47"/>
    <w:rsid w:val="000A1515"/>
    <w:rsid w:val="000D726F"/>
    <w:rsid w:val="00106752"/>
    <w:rsid w:val="001400B7"/>
    <w:rsid w:val="0015050C"/>
    <w:rsid w:val="001542CF"/>
    <w:rsid w:val="00166FBD"/>
    <w:rsid w:val="00170E78"/>
    <w:rsid w:val="001759F7"/>
    <w:rsid w:val="001810A2"/>
    <w:rsid w:val="001B39B6"/>
    <w:rsid w:val="001C555C"/>
    <w:rsid w:val="001E42CC"/>
    <w:rsid w:val="001E7731"/>
    <w:rsid w:val="001F0D31"/>
    <w:rsid w:val="002004C4"/>
    <w:rsid w:val="00205C60"/>
    <w:rsid w:val="00217E2E"/>
    <w:rsid w:val="00232285"/>
    <w:rsid w:val="00245D7F"/>
    <w:rsid w:val="00254611"/>
    <w:rsid w:val="00263CF6"/>
    <w:rsid w:val="002662B1"/>
    <w:rsid w:val="002A715C"/>
    <w:rsid w:val="002C4D56"/>
    <w:rsid w:val="002E1279"/>
    <w:rsid w:val="002E14DF"/>
    <w:rsid w:val="003174AA"/>
    <w:rsid w:val="003179CF"/>
    <w:rsid w:val="0032119F"/>
    <w:rsid w:val="00351291"/>
    <w:rsid w:val="0035221E"/>
    <w:rsid w:val="00353F05"/>
    <w:rsid w:val="003552A0"/>
    <w:rsid w:val="00357EA2"/>
    <w:rsid w:val="00360996"/>
    <w:rsid w:val="003815CC"/>
    <w:rsid w:val="00394828"/>
    <w:rsid w:val="003B139B"/>
    <w:rsid w:val="003C3431"/>
    <w:rsid w:val="003C50D9"/>
    <w:rsid w:val="003C69FD"/>
    <w:rsid w:val="003C6BC9"/>
    <w:rsid w:val="003C720C"/>
    <w:rsid w:val="003D614D"/>
    <w:rsid w:val="00407AF0"/>
    <w:rsid w:val="004151A6"/>
    <w:rsid w:val="00416016"/>
    <w:rsid w:val="00417DE8"/>
    <w:rsid w:val="00433613"/>
    <w:rsid w:val="00443306"/>
    <w:rsid w:val="004700FA"/>
    <w:rsid w:val="004A3AEE"/>
    <w:rsid w:val="004B0630"/>
    <w:rsid w:val="004C503B"/>
    <w:rsid w:val="004C655C"/>
    <w:rsid w:val="004F310A"/>
    <w:rsid w:val="005142D6"/>
    <w:rsid w:val="005340B3"/>
    <w:rsid w:val="005349A0"/>
    <w:rsid w:val="00542719"/>
    <w:rsid w:val="005611D3"/>
    <w:rsid w:val="005631C9"/>
    <w:rsid w:val="00567467"/>
    <w:rsid w:val="005707AE"/>
    <w:rsid w:val="00570F54"/>
    <w:rsid w:val="00572BD8"/>
    <w:rsid w:val="00575FD0"/>
    <w:rsid w:val="005A2884"/>
    <w:rsid w:val="005D1380"/>
    <w:rsid w:val="005E25E2"/>
    <w:rsid w:val="005F05AF"/>
    <w:rsid w:val="006070F8"/>
    <w:rsid w:val="006167DB"/>
    <w:rsid w:val="0062680D"/>
    <w:rsid w:val="00643FEB"/>
    <w:rsid w:val="006456C1"/>
    <w:rsid w:val="006468AD"/>
    <w:rsid w:val="00661B01"/>
    <w:rsid w:val="00667D13"/>
    <w:rsid w:val="00695B97"/>
    <w:rsid w:val="00696D4C"/>
    <w:rsid w:val="006D0E0B"/>
    <w:rsid w:val="006D2586"/>
    <w:rsid w:val="006E1B13"/>
    <w:rsid w:val="006E2001"/>
    <w:rsid w:val="006F2607"/>
    <w:rsid w:val="006F74AD"/>
    <w:rsid w:val="007118F8"/>
    <w:rsid w:val="00740FAF"/>
    <w:rsid w:val="00745C9B"/>
    <w:rsid w:val="007465EB"/>
    <w:rsid w:val="007578F1"/>
    <w:rsid w:val="007625A7"/>
    <w:rsid w:val="007A2415"/>
    <w:rsid w:val="007B61B6"/>
    <w:rsid w:val="007D641A"/>
    <w:rsid w:val="007D68DF"/>
    <w:rsid w:val="007E154B"/>
    <w:rsid w:val="007E1EE9"/>
    <w:rsid w:val="007E47E9"/>
    <w:rsid w:val="007E5769"/>
    <w:rsid w:val="007E778E"/>
    <w:rsid w:val="00801B24"/>
    <w:rsid w:val="00802874"/>
    <w:rsid w:val="00833193"/>
    <w:rsid w:val="00867694"/>
    <w:rsid w:val="008715CB"/>
    <w:rsid w:val="008806B4"/>
    <w:rsid w:val="00883F17"/>
    <w:rsid w:val="00891284"/>
    <w:rsid w:val="008944F4"/>
    <w:rsid w:val="008B7059"/>
    <w:rsid w:val="008C7BF9"/>
    <w:rsid w:val="008E05B6"/>
    <w:rsid w:val="009056B1"/>
    <w:rsid w:val="0093580E"/>
    <w:rsid w:val="00947665"/>
    <w:rsid w:val="00957625"/>
    <w:rsid w:val="0097197F"/>
    <w:rsid w:val="009B0E4C"/>
    <w:rsid w:val="009D14CF"/>
    <w:rsid w:val="009D31A8"/>
    <w:rsid w:val="009F5A6D"/>
    <w:rsid w:val="00A12771"/>
    <w:rsid w:val="00A151B3"/>
    <w:rsid w:val="00A2032A"/>
    <w:rsid w:val="00A2275A"/>
    <w:rsid w:val="00A30A8F"/>
    <w:rsid w:val="00A319C6"/>
    <w:rsid w:val="00A4114E"/>
    <w:rsid w:val="00A64A3F"/>
    <w:rsid w:val="00A71AFC"/>
    <w:rsid w:val="00A851E1"/>
    <w:rsid w:val="00A85677"/>
    <w:rsid w:val="00AB4B92"/>
    <w:rsid w:val="00AC0ABF"/>
    <w:rsid w:val="00AE1DF5"/>
    <w:rsid w:val="00AE5455"/>
    <w:rsid w:val="00AF4170"/>
    <w:rsid w:val="00AF793C"/>
    <w:rsid w:val="00B1413F"/>
    <w:rsid w:val="00B5108B"/>
    <w:rsid w:val="00B60305"/>
    <w:rsid w:val="00BB16E1"/>
    <w:rsid w:val="00BB173C"/>
    <w:rsid w:val="00BD03CA"/>
    <w:rsid w:val="00BE5F67"/>
    <w:rsid w:val="00C723AA"/>
    <w:rsid w:val="00C91676"/>
    <w:rsid w:val="00C92057"/>
    <w:rsid w:val="00C93834"/>
    <w:rsid w:val="00CA1FAC"/>
    <w:rsid w:val="00CE737E"/>
    <w:rsid w:val="00CF277D"/>
    <w:rsid w:val="00CF5227"/>
    <w:rsid w:val="00D20C8A"/>
    <w:rsid w:val="00D458BF"/>
    <w:rsid w:val="00D52F71"/>
    <w:rsid w:val="00D62838"/>
    <w:rsid w:val="00D73A73"/>
    <w:rsid w:val="00D803F3"/>
    <w:rsid w:val="00D80411"/>
    <w:rsid w:val="00D84B5F"/>
    <w:rsid w:val="00D92D98"/>
    <w:rsid w:val="00DA2007"/>
    <w:rsid w:val="00DB34A0"/>
    <w:rsid w:val="00DD21B7"/>
    <w:rsid w:val="00E10769"/>
    <w:rsid w:val="00E10E6A"/>
    <w:rsid w:val="00E1184B"/>
    <w:rsid w:val="00E2083F"/>
    <w:rsid w:val="00E30B05"/>
    <w:rsid w:val="00E71115"/>
    <w:rsid w:val="00EA7083"/>
    <w:rsid w:val="00EA72D0"/>
    <w:rsid w:val="00EB47BF"/>
    <w:rsid w:val="00EE0D9D"/>
    <w:rsid w:val="00EF25AF"/>
    <w:rsid w:val="00EF283C"/>
    <w:rsid w:val="00F15C7D"/>
    <w:rsid w:val="00F252F6"/>
    <w:rsid w:val="00F617D9"/>
    <w:rsid w:val="00FA2618"/>
    <w:rsid w:val="00FA4BF9"/>
    <w:rsid w:val="00FB3F51"/>
    <w:rsid w:val="00FD617B"/>
    <w:rsid w:val="00FF2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968B3B8"/>
  <w14:defaultImageDpi w14:val="0"/>
  <w15:docId w15:val="{FDF3DC19-AB16-41B1-ADF3-4FE089FFE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43306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CW_Lista,wypunktowanie,Nag 1,Wypunktowanie,L1,Numerowanie,Akapit z listą5,Ryzyko,maz_wyliczenie,opis dzialania,K-P_odwolanie,A_wyliczenie,Akapit z listą51,Eko punkty,podpunkt,Normalny2,Bullet Number,Body MS Bullet,lp1,List Paragraph"/>
    <w:basedOn w:val="Normalny"/>
    <w:link w:val="AkapitzlistZnak"/>
    <w:uiPriority w:val="34"/>
    <w:qFormat/>
    <w:rsid w:val="00DB34A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B34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DB34A0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DB34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DB34A0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A70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EA7083"/>
    <w:rPr>
      <w:rFonts w:ascii="Tahoma" w:hAnsi="Tahoma" w:cs="Tahoma"/>
      <w:sz w:val="16"/>
      <w:szCs w:val="16"/>
    </w:rPr>
  </w:style>
  <w:style w:type="character" w:customStyle="1" w:styleId="AkapitzlistZnak">
    <w:name w:val="Akapit z listą Znak"/>
    <w:aliases w:val="CW_Lista Znak,wypunktowanie Znak,Nag 1 Znak,Wypunktowanie Znak,L1 Znak,Numerowanie Znak,Akapit z listą5 Znak,Ryzyko Znak,maz_wyliczenie Znak,opis dzialania Znak,K-P_odwolanie Znak,A_wyliczenie Znak,Akapit z listą51 Znak,podpunkt Znak"/>
    <w:link w:val="Akapitzlist"/>
    <w:uiPriority w:val="34"/>
    <w:qFormat/>
    <w:locked/>
    <w:rsid w:val="00643FEB"/>
  </w:style>
  <w:style w:type="character" w:styleId="Hipercze">
    <w:name w:val="Hyperlink"/>
    <w:basedOn w:val="Domylnaczcionkaakapitu"/>
    <w:uiPriority w:val="99"/>
    <w:rsid w:val="00643FEB"/>
    <w:rPr>
      <w:rFonts w:cs="Times New Roman"/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43FEB"/>
    <w:rPr>
      <w:rFonts w:cs="Times New Roman"/>
      <w:color w:val="605E5C"/>
      <w:shd w:val="clear" w:color="auto" w:fill="E1DFDD"/>
    </w:rPr>
  </w:style>
  <w:style w:type="character" w:customStyle="1" w:styleId="Bodytext2">
    <w:name w:val="Body text (2)_"/>
    <w:basedOn w:val="Domylnaczcionkaakapitu"/>
    <w:link w:val="Bodytext20"/>
    <w:locked/>
    <w:rsid w:val="003C50D9"/>
    <w:rPr>
      <w:rFonts w:ascii="Calibri" w:hAnsi="Calibri" w:cs="Calibri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3C50D9"/>
    <w:pPr>
      <w:widowControl w:val="0"/>
      <w:shd w:val="clear" w:color="auto" w:fill="FFFFFF"/>
      <w:spacing w:after="240" w:line="710" w:lineRule="exact"/>
      <w:ind w:hanging="560"/>
    </w:pPr>
    <w:rPr>
      <w:rFonts w:ascii="Calibri" w:hAnsi="Calibri" w:cs="Calibri"/>
    </w:rPr>
  </w:style>
  <w:style w:type="character" w:styleId="Pogrubienie">
    <w:name w:val="Strong"/>
    <w:basedOn w:val="Domylnaczcionkaakapitu"/>
    <w:uiPriority w:val="22"/>
    <w:qFormat/>
    <w:rsid w:val="00EA72D0"/>
    <w:rPr>
      <w:rFonts w:ascii="Times New Roman" w:hAnsi="Times New Roman" w:cs="Times New Roman"/>
      <w:b/>
      <w:sz w:val="22"/>
    </w:rPr>
  </w:style>
  <w:style w:type="paragraph" w:styleId="Poprawka">
    <w:name w:val="Revision"/>
    <w:hidden/>
    <w:uiPriority w:val="99"/>
    <w:semiHidden/>
    <w:rsid w:val="008806B4"/>
    <w:pPr>
      <w:spacing w:after="0" w:line="240" w:lineRule="auto"/>
    </w:pPr>
    <w:rPr>
      <w:rFonts w:cs="Times New Roman"/>
    </w:rPr>
  </w:style>
  <w:style w:type="character" w:styleId="Odwoaniedokomentarza">
    <w:name w:val="annotation reference"/>
    <w:basedOn w:val="Domylnaczcionkaakapitu"/>
    <w:uiPriority w:val="99"/>
    <w:rsid w:val="00F252F6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F252F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252F6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F252F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F252F6"/>
    <w:rPr>
      <w:rFonts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0676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7CD710-D6AA-469D-AD3C-BC5E8B9032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6</Pages>
  <Words>1550</Words>
  <Characters>9303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Gołębiewski</dc:creator>
  <cp:keywords/>
  <dc:description/>
  <cp:lastModifiedBy>Anna Szczurek</cp:lastModifiedBy>
  <cp:revision>9</cp:revision>
  <cp:lastPrinted>2023-10-31T09:39:00Z</cp:lastPrinted>
  <dcterms:created xsi:type="dcterms:W3CDTF">2025-01-10T13:10:00Z</dcterms:created>
  <dcterms:modified xsi:type="dcterms:W3CDTF">2026-07-09T10:57:00Z</dcterms:modified>
</cp:coreProperties>
</file>