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79E65D16" w:rsidR="00FD3025" w:rsidRPr="00F31CEB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F31CEB">
        <w:rPr>
          <w:i/>
          <w:iCs/>
        </w:rPr>
        <w:t>znak sprawy:</w:t>
      </w:r>
      <w:r w:rsidRPr="00F31CEB">
        <w:t xml:space="preserve"> </w:t>
      </w:r>
      <w:r w:rsidR="00C71251" w:rsidRPr="00F31CEB">
        <w:rPr>
          <w:i/>
          <w:iCs/>
        </w:rPr>
        <w:t>AWN_0</w:t>
      </w:r>
      <w:r w:rsidR="0031047E" w:rsidRPr="00F31CEB">
        <w:rPr>
          <w:i/>
          <w:iCs/>
        </w:rPr>
        <w:t>5</w:t>
      </w:r>
      <w:r w:rsidR="00C71251" w:rsidRPr="00F31CEB">
        <w:rPr>
          <w:i/>
          <w:iCs/>
        </w:rPr>
        <w:t>_ABM_3_2023</w:t>
      </w:r>
    </w:p>
    <w:p w14:paraId="26440A49" w14:textId="77777777" w:rsidR="00D5183B" w:rsidRPr="00F31CE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F31CEB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F31CEB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F31CEB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F31CEB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F31CEB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F31CEB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F31CEB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F31CEB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F31CEB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F31CEB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F31CEB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F31CEB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F31CEB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F31CEB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F31CEB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F31CEB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F31CEB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2E655856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F31CEB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F31CEB" w:rsidRPr="00F31CEB">
        <w:rPr>
          <w:rFonts w:ascii="Arial" w:eastAsia="Arial" w:hAnsi="Arial" w:cs="Arial"/>
          <w:sz w:val="22"/>
          <w:szCs w:val="22"/>
          <w:lang w:val="pl"/>
        </w:rPr>
        <w:t>10</w:t>
      </w: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3AA8027C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9F02FF" w:rsidRPr="00F31CEB">
        <w:rPr>
          <w:rFonts w:ascii="Arial" w:eastAsia="Arial" w:hAnsi="Arial" w:cs="Arial"/>
          <w:bCs/>
          <w:sz w:val="22"/>
          <w:szCs w:val="22"/>
          <w:lang w:val="pl"/>
        </w:rPr>
        <w:t>5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>0 pkt.)</w:t>
      </w:r>
    </w:p>
    <w:p w14:paraId="022456A4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460D49D3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CE4A66" w:rsidRPr="00F31CEB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9F02FF" w:rsidRPr="00F31CEB">
        <w:rPr>
          <w:rFonts w:ascii="Arial" w:eastAsia="Arial" w:hAnsi="Arial" w:cs="Arial"/>
          <w:bCs/>
          <w:sz w:val="22"/>
          <w:szCs w:val="22"/>
          <w:lang w:val="pl"/>
        </w:rPr>
        <w:t>15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F31CEB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28618A4D" w:rsidR="00C63FD3" w:rsidRPr="00F31CEB" w:rsidRDefault="00C63FD3" w:rsidP="009F02F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02FF"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</w:t>
      </w:r>
    </w:p>
    <w:p w14:paraId="3549B9AD" w14:textId="77777777" w:rsidR="00C63FD3" w:rsidRPr="00F31CEB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F31CEB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08C8728A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9F02FF" w:rsidRPr="00F31CEB">
        <w:rPr>
          <w:rFonts w:ascii="Arial" w:eastAsia="Arial" w:hAnsi="Arial" w:cs="Arial"/>
          <w:bCs/>
          <w:sz w:val="22"/>
          <w:szCs w:val="22"/>
          <w:lang w:val="pl"/>
        </w:rPr>
        <w:t>15</w:t>
      </w:r>
      <w:r w:rsidR="009C0369" w:rsidRPr="00F31CEB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F31CEB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196C6487" w14:textId="5522D107" w:rsidR="00C63FD3" w:rsidRPr="00F31CEB" w:rsidRDefault="00C63FD3" w:rsidP="009F02F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02FF"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7EB4FCD1" w14:textId="77777777" w:rsidR="009F02FF" w:rsidRPr="00F31CEB" w:rsidRDefault="009F02FF" w:rsidP="009F02F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7467D36A" w:rsidR="0045336B" w:rsidRPr="00F31CEB" w:rsidRDefault="0045336B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C) DOŚWIADCZENIE W </w:t>
      </w:r>
      <w:r w:rsidR="00C63FD3"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REALIZACJI BĄDŹ UDZIALE W BADANIACH KLINICZNYCH I/LUB EKSPERYMENTACH BADAWCZYCH I/LUB BADANIACH </w:t>
      </w:r>
      <w:r w:rsidR="005B592E"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EPIDEMIOLOGICZNYCH I/LUB STATYSTYCZNEJ ANALIZIE DANYCH EPIDEMIOLOGICZNYCH W OBSZARZE ANALIZY DANYCH, TWORZENIA SIECI NEURONOWYCH, OPRACOWYWANIA ALGORYTMÓW SZTUCZNEJ INTELIGENCJI W OBSZARZE ZAGROŻEŃ ŚRODOWISKOWYCH I CHORÓB ZALEŻNYCH OD ŚRODOWISKA </w:t>
      </w:r>
      <w:r w:rsidRPr="00F31CEB">
        <w:rPr>
          <w:rFonts w:ascii="Arial" w:eastAsia="Arial" w:hAnsi="Arial" w:cs="Arial"/>
          <w:bCs/>
          <w:sz w:val="22"/>
          <w:szCs w:val="22"/>
          <w:lang w:val="pl"/>
        </w:rPr>
        <w:t>(punktacja 0-20 pkt)</w:t>
      </w:r>
    </w:p>
    <w:p w14:paraId="0B5D5F79" w14:textId="6EE1312E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FEFA2" w14:textId="77777777" w:rsidR="00CE4A66" w:rsidRPr="00F31CEB" w:rsidRDefault="00CE4A66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5DFC06C6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DOŚWIADCZENIE </w:t>
      </w:r>
      <w:r w:rsidR="00C63FD3"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</w:t>
      </w:r>
      <w:r w:rsidR="005B592E"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REALIZACJI PROJEKTÓW INFORMATYCZNYCH FINANSOWANYCH ZE ŚRODKÓW PUBLICZNYCH UWZGLĘDNIAJĄCYCH MODELE SZTUCZNEJ INTELIGENCJI </w:t>
      </w:r>
      <w:r w:rsidRPr="00F31CEB">
        <w:rPr>
          <w:rFonts w:ascii="Arial" w:eastAsia="Arial" w:hAnsi="Arial" w:cs="Arial"/>
          <w:sz w:val="22"/>
          <w:szCs w:val="22"/>
          <w:lang w:val="pl"/>
        </w:rPr>
        <w:t>(0-</w:t>
      </w:r>
      <w:r w:rsidR="005B592E" w:rsidRPr="00F31CEB">
        <w:rPr>
          <w:rFonts w:ascii="Arial" w:eastAsia="Arial" w:hAnsi="Arial" w:cs="Arial"/>
          <w:sz w:val="22"/>
          <w:szCs w:val="22"/>
          <w:lang w:val="pl"/>
        </w:rPr>
        <w:t>1</w:t>
      </w:r>
      <w:r w:rsidR="00C63FD3" w:rsidRPr="00F31CEB">
        <w:rPr>
          <w:rFonts w:ascii="Arial" w:eastAsia="Arial" w:hAnsi="Arial" w:cs="Arial"/>
          <w:sz w:val="22"/>
          <w:szCs w:val="22"/>
          <w:lang w:val="pl"/>
        </w:rPr>
        <w:t>0</w:t>
      </w: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208F460F" w14:textId="77777777" w:rsidR="00CE4A66" w:rsidRPr="00F31CEB" w:rsidRDefault="00CE4A66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5E885EB" w14:textId="48848FD9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A66"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</w:t>
      </w:r>
    </w:p>
    <w:p w14:paraId="27E99EF9" w14:textId="77777777" w:rsidR="00CE4A66" w:rsidRPr="00F31CEB" w:rsidRDefault="00CE4A66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7E435BFC" w:rsidR="0045336B" w:rsidRPr="00F31CEB" w:rsidRDefault="0045336B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IV. </w:t>
      </w:r>
      <w:r w:rsidR="005B592E" w:rsidRPr="00F31CEB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TWORZENIU I IMPLEMENTACJI METOD SZTUCZNEJ INTELIGENCJI, Z UWZGLĘDNIENIEM ZAGADNIEŃ BIOMEDYCZNYCH </w:t>
      </w:r>
      <w:r w:rsidR="00C63FD3" w:rsidRPr="00F31CEB">
        <w:rPr>
          <w:rFonts w:ascii="Arial" w:eastAsia="Arial" w:hAnsi="Arial" w:cs="Arial"/>
          <w:bCs/>
          <w:sz w:val="22"/>
          <w:szCs w:val="22"/>
          <w:lang w:val="pl"/>
        </w:rPr>
        <w:t>(0-10 pkt)</w:t>
      </w:r>
    </w:p>
    <w:p w14:paraId="3C598BDE" w14:textId="77777777" w:rsidR="00CE4A66" w:rsidRPr="00F31CEB" w:rsidRDefault="00CE4A66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291E965" w14:textId="7ECE92C6" w:rsidR="00C63FD3" w:rsidRPr="00F31CEB" w:rsidRDefault="00C63FD3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A66"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</w:t>
      </w:r>
    </w:p>
    <w:p w14:paraId="4B9FAFEE" w14:textId="77777777" w:rsidR="00CE4A66" w:rsidRPr="00F31CEB" w:rsidRDefault="00CE4A66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8BEF537" w14:textId="4652DC97" w:rsidR="0045336B" w:rsidRPr="00F31CEB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V. </w:t>
      </w:r>
      <w:r w:rsidR="005B592E"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W REALIZACJI PROJEKTU INFORMATYCZNEGO UWZGLĘDNIAJĄCEGO MODELE SZTUCZNEJ INTELIGENCJI </w:t>
      </w:r>
      <w:r w:rsidRPr="00F31CEB">
        <w:rPr>
          <w:rFonts w:ascii="Arial" w:eastAsia="Arial" w:hAnsi="Arial" w:cs="Arial"/>
          <w:sz w:val="22"/>
          <w:szCs w:val="22"/>
          <w:lang w:val="pl"/>
        </w:rPr>
        <w:t>(0-10 pkt)</w:t>
      </w:r>
    </w:p>
    <w:p w14:paraId="065C45B5" w14:textId="77777777" w:rsidR="00CE4A66" w:rsidRPr="00F31CEB" w:rsidRDefault="00CE4A66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DA5E893" w14:textId="5CCB9BFA" w:rsidR="00C63FD3" w:rsidRPr="00F31CEB" w:rsidRDefault="00C63FD3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A66"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</w:t>
      </w:r>
    </w:p>
    <w:p w14:paraId="49142B7C" w14:textId="77777777" w:rsidR="00CE4A66" w:rsidRPr="00F31CEB" w:rsidRDefault="00CE4A66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359840F" w14:textId="2958C9A9" w:rsidR="005B592E" w:rsidRPr="00F31CEB" w:rsidRDefault="005B592E" w:rsidP="005B592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>VI.</w:t>
      </w:r>
      <w:r w:rsidRPr="00F31CEB">
        <w:t xml:space="preserve"> </w:t>
      </w:r>
      <w:r w:rsidRPr="00F31CEB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DOROBEK PUBLIKACYJNO-NAUKOWY W OBSZARZE SZTUCZNEJ INTELIGENCJI I STATYSTYCZNEJ ANALIZIE DANYCH EPIDEMIOLOGICZNYCH </w:t>
      </w:r>
      <w:r w:rsidRPr="00F31CEB">
        <w:rPr>
          <w:rFonts w:ascii="Arial" w:eastAsia="Arial" w:hAnsi="Arial" w:cs="Arial"/>
          <w:sz w:val="22"/>
          <w:szCs w:val="22"/>
          <w:lang w:val="pl"/>
        </w:rPr>
        <w:t>(0-10 pkt)</w:t>
      </w:r>
    </w:p>
    <w:p w14:paraId="7D9E5CA8" w14:textId="77777777" w:rsidR="005B592E" w:rsidRPr="00F31CEB" w:rsidRDefault="005B592E" w:rsidP="005B592E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F31CEB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F111F" w14:textId="77777777" w:rsidR="00C63FD3" w:rsidRPr="00F31CEB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2FC578E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F31CE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</w:t>
      </w:r>
      <w:r w:rsidRPr="00F31CEB">
        <w:rPr>
          <w:rFonts w:ascii="Arial" w:eastAsia="Arial" w:hAnsi="Arial" w:cs="Arial"/>
          <w:sz w:val="22"/>
          <w:szCs w:val="22"/>
          <w:lang w:val="pl"/>
        </w:rPr>
        <w:lastRenderedPageBreak/>
        <w:t>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F31CE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Pr="00F31CE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2C17EA01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Konsorcjanta w ramach konkursu ogłoszonego przez Agencję Badań Medycznych - konkurs nr </w:t>
      </w:r>
      <w:r w:rsidR="00372955" w:rsidRPr="00F31CEB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F31CEB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3EAE5D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ogłoszonego przez Agencję Badań Medycznych - konkurs nr </w:t>
      </w:r>
      <w:r w:rsidR="00372955" w:rsidRPr="00F31CEB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2B584B71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)/liśmy się ze wzorem umowy konsorcjum stanowiącym załącznik nr </w:t>
      </w:r>
      <w:r w:rsidR="003B6A67" w:rsidRPr="00F31CEB">
        <w:rPr>
          <w:rFonts w:ascii="Arial" w:eastAsia="Arial" w:hAnsi="Arial" w:cs="Arial"/>
          <w:sz w:val="22"/>
          <w:szCs w:val="22"/>
          <w:lang w:val="pl"/>
        </w:rPr>
        <w:t xml:space="preserve">2b </w:t>
      </w: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do Regulaminu konkursu ogłoszonego przez Agencję Badań Medycznych - konkurs nr </w:t>
      </w:r>
      <w:r w:rsidR="00372955" w:rsidRPr="00F31CEB">
        <w:rPr>
          <w:rFonts w:ascii="Arial" w:eastAsia="Arial" w:hAnsi="Arial" w:cs="Arial"/>
          <w:sz w:val="22"/>
          <w:szCs w:val="22"/>
          <w:lang w:val="pl"/>
        </w:rPr>
        <w:t>ABM/2023/3</w:t>
      </w: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 i nie wnoszę do niej zastrzeżeń oraz w przypadku wyboru mojej/naszej oferty zobowiązuję/my się do podpisania umowy konsorcjum kwalifikowanym podpisem elektronicznym w nieprzekraczalnym terminie do </w:t>
      </w:r>
      <w:r w:rsidR="00372955" w:rsidRPr="00F31CEB">
        <w:rPr>
          <w:rFonts w:ascii="Arial" w:eastAsia="Arial" w:hAnsi="Arial" w:cs="Arial"/>
          <w:sz w:val="22"/>
          <w:szCs w:val="22"/>
          <w:lang w:val="pl"/>
        </w:rPr>
        <w:t>0</w:t>
      </w:r>
      <w:r w:rsidR="00F31CEB" w:rsidRPr="00F31CEB">
        <w:rPr>
          <w:rFonts w:ascii="Arial" w:eastAsia="Arial" w:hAnsi="Arial" w:cs="Arial"/>
          <w:sz w:val="22"/>
          <w:szCs w:val="22"/>
          <w:lang w:val="pl"/>
        </w:rPr>
        <w:t>7</w:t>
      </w:r>
      <w:r w:rsidRPr="00F31CEB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F31CEB">
        <w:rPr>
          <w:rFonts w:ascii="Arial" w:eastAsia="Arial" w:hAnsi="Arial" w:cs="Arial"/>
          <w:sz w:val="22"/>
          <w:szCs w:val="22"/>
          <w:lang w:val="pl"/>
        </w:rPr>
        <w:t>08</w:t>
      </w:r>
      <w:r w:rsidRPr="00F31CEB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F31CEB">
        <w:rPr>
          <w:rFonts w:ascii="Arial" w:eastAsia="Arial" w:hAnsi="Arial" w:cs="Arial"/>
          <w:sz w:val="22"/>
          <w:szCs w:val="22"/>
          <w:lang w:val="pl"/>
        </w:rPr>
        <w:t>3 r.</w:t>
      </w:r>
      <w:r w:rsidRPr="00F31CEB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73DAEEF3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2B06F562" w14:textId="063855A6" w:rsidR="0045336B" w:rsidRPr="00F31CE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 w:rsidRPr="00F31CEB">
        <w:rPr>
          <w:rFonts w:ascii="Arial" w:eastAsia="Arial" w:hAnsi="Arial" w:cs="Arial"/>
          <w:sz w:val="22"/>
          <w:szCs w:val="22"/>
          <w:lang w:val="pl"/>
        </w:rPr>
        <w:t>/liśmy</w:t>
      </w: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F31CEB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 w:rsidRPr="00F31CEB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</w:t>
      </w:r>
      <w:r w:rsidRPr="00F31CEB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przez Warszawski Uniwersytet Medyczny otwartego naboru </w:t>
      </w:r>
      <w:r w:rsidR="00B01CA7" w:rsidRPr="00F31CEB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F31CEB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F31CEB">
        <w:rPr>
          <w:rFonts w:ascii="Arial" w:eastAsia="Arial" w:hAnsi="Arial" w:cs="Arial"/>
          <w:sz w:val="22"/>
          <w:szCs w:val="22"/>
          <w:lang w:val="pl"/>
        </w:rPr>
        <w:t>ego</w:t>
      </w:r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F31CEB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F31CEB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F31CE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F31CE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F31CEB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F31CEB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F31CEB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108FB"/>
    <w:rsid w:val="00163BE8"/>
    <w:rsid w:val="00190DE8"/>
    <w:rsid w:val="001C7DCE"/>
    <w:rsid w:val="001D7832"/>
    <w:rsid w:val="00241616"/>
    <w:rsid w:val="002F054B"/>
    <w:rsid w:val="002F643D"/>
    <w:rsid w:val="0031047E"/>
    <w:rsid w:val="0031473B"/>
    <w:rsid w:val="00315A31"/>
    <w:rsid w:val="0031797C"/>
    <w:rsid w:val="00365F05"/>
    <w:rsid w:val="00372955"/>
    <w:rsid w:val="00397F3B"/>
    <w:rsid w:val="003B6A67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592E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B76F1"/>
    <w:rsid w:val="009C0369"/>
    <w:rsid w:val="009F02FF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E4A66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31CEB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20</cp:revision>
  <cp:lastPrinted>2021-10-25T17:45:00Z</cp:lastPrinted>
  <dcterms:created xsi:type="dcterms:W3CDTF">2022-10-04T17:32:00Z</dcterms:created>
  <dcterms:modified xsi:type="dcterms:W3CDTF">2023-07-20T21:18:00Z</dcterms:modified>
</cp:coreProperties>
</file>