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3969"/>
      </w:tblGrid>
      <w:tr w:rsidR="00F83481" w:rsidRPr="005C2CD6" w14:paraId="4DEEB59A" w14:textId="77777777" w:rsidTr="00522295">
        <w:trPr>
          <w:trHeight w:val="2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5F75D92" w14:textId="00562AEC" w:rsidR="00D10C49" w:rsidRDefault="00F83481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 xml:space="preserve">ZGŁOSZENIE PROJEKTU </w:t>
            </w:r>
            <w:r w:rsidR="00E44647">
              <w:rPr>
                <w:rFonts w:ascii="Segoe UI" w:hAnsi="Segoe UI" w:cs="Segoe UI"/>
                <w:b/>
                <w:bCs/>
                <w:sz w:val="32"/>
                <w:szCs w:val="20"/>
              </w:rPr>
              <w:t>WELCOME TO POLAND</w:t>
            </w:r>
            <w:r w:rsidR="00CF1365" w:rsidRPr="00CF1365">
              <w:rPr>
                <w:rFonts w:ascii="Segoe UI" w:hAnsi="Segoe UI" w:cs="Segoe UI"/>
                <w:b/>
                <w:sz w:val="32"/>
                <w:szCs w:val="20"/>
              </w:rPr>
              <w:t xml:space="preserve"> </w:t>
            </w:r>
            <w:r w:rsidR="00D10C49">
              <w:rPr>
                <w:rFonts w:ascii="Segoe UI" w:hAnsi="Segoe UI" w:cs="Segoe UI"/>
                <w:b/>
                <w:sz w:val="32"/>
                <w:szCs w:val="20"/>
              </w:rPr>
              <w:t>2025</w:t>
            </w:r>
          </w:p>
          <w:p w14:paraId="01F5F7C4" w14:textId="77777777" w:rsidR="00CB1147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  <w:p w14:paraId="66FDA6A1" w14:textId="77777777" w:rsidR="00522295" w:rsidRDefault="00CB1147" w:rsidP="00BA6547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>Tytuł: …………………………………………………………………………..</w:t>
            </w:r>
          </w:p>
          <w:p w14:paraId="56BDE45D" w14:textId="460B2842" w:rsidR="00BA6547" w:rsidRPr="00BA6547" w:rsidRDefault="00BA6547" w:rsidP="00BA6547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</w:tc>
      </w:tr>
      <w:tr w:rsidR="00F83481" w:rsidRPr="00E266A9" w14:paraId="42F1CC83" w14:textId="77777777" w:rsidTr="00522295">
        <w:trPr>
          <w:trHeight w:val="20"/>
        </w:trPr>
        <w:tc>
          <w:tcPr>
            <w:tcW w:w="10343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F83481" w:rsidRPr="00E266A9" w:rsidRDefault="00F83481" w:rsidP="008948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DANE KONTAKTOWE</w:t>
            </w:r>
          </w:p>
        </w:tc>
      </w:tr>
      <w:tr w:rsidR="00F83481" w:rsidRPr="002C7BA6" w14:paraId="2E48A88D" w14:textId="77777777" w:rsidTr="00522295">
        <w:trPr>
          <w:trHeight w:val="108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0F85DD76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3F909C" w14:textId="284D173F" w:rsidR="00F83481" w:rsidRPr="00C47DCC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7923003" w14:textId="05486ED5" w:rsidR="00F83481" w:rsidRPr="0030364E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11513B5" w14:textId="77777777" w:rsidTr="00522295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D2DCCC2" w14:textId="2C8E20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F83481" w:rsidRPr="002C7BA6" w14:paraId="246EB60C" w14:textId="77777777" w:rsidTr="00522295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BCA0BA" w14:textId="0122B313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F83481" w:rsidRPr="002C7BA6" w14:paraId="2F08A2F2" w14:textId="77777777" w:rsidTr="00522295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7E388EC" w14:textId="2607D2E4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F83481" w:rsidRPr="002C7BA6" w14:paraId="7C964ABE" w14:textId="77777777" w:rsidTr="00522295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48F98F1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F83481" w:rsidRPr="00F83481" w:rsidRDefault="00F83481" w:rsidP="00F83481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:rsidRPr="002C7BA6" w14:paraId="07957AA4" w14:textId="77777777" w:rsidTr="00522295">
        <w:trPr>
          <w:trHeight w:val="54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DF644FB" w14:textId="77777777" w:rsidR="0030364E" w:rsidRDefault="0030364E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Osoba odpowiedzialna za przygotowywanie wniosku </w:t>
            </w:r>
          </w:p>
          <w:p w14:paraId="68C536F0" w14:textId="77777777" w:rsidR="00F83481" w:rsidRPr="003B5274" w:rsidRDefault="00F83481" w:rsidP="00F83481">
            <w:pPr>
              <w:spacing w:after="120"/>
            </w:pPr>
            <w:bookmarkStart w:id="0" w:name="_Hlk79392280"/>
            <w:r w:rsidRPr="003B5274">
              <w:sym w:font="Wingdings" w:char="F06F"/>
            </w:r>
            <w:bookmarkEnd w:id="0"/>
            <w:r w:rsidRPr="003B5274">
              <w:t xml:space="preserve"> dane jak dla Zgłaszającego/Inicjatora</w:t>
            </w:r>
          </w:p>
          <w:p w14:paraId="3476EB4F" w14:textId="5A1AC589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047A518" w14:textId="4B6E1924" w:rsidR="00F83481" w:rsidRPr="0030364E" w:rsidRDefault="00F83481" w:rsidP="0030364E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4173D52" w14:textId="77777777" w:rsidTr="00522295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C43EE7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AAE198E" w14:textId="15C0006D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F83481" w:rsidRPr="002C7BA6" w14:paraId="046A4663" w14:textId="77777777" w:rsidTr="00522295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A98395F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CDDCF66" w14:textId="01DD1C7C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F83481" w:rsidRPr="002C7BA6" w14:paraId="5C65F740" w14:textId="77777777" w:rsidTr="00522295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1AFEA1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2A76F4F" w14:textId="1A9A6E15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F83481" w:rsidRPr="002C7BA6" w14:paraId="1CC9BC0B" w14:textId="77777777" w:rsidTr="00522295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CB2C03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7DD57A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63646028" w14:textId="43737C7E" w:rsidR="00F83481" w:rsidRPr="002C7BA6" w:rsidRDefault="00F83481" w:rsidP="00F83481">
            <w:pPr>
              <w:pStyle w:val="Akapitzlist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14:paraId="6D5F6485" w14:textId="77777777" w:rsidTr="00522295">
        <w:trPr>
          <w:trHeight w:val="20"/>
        </w:trPr>
        <w:tc>
          <w:tcPr>
            <w:tcW w:w="10343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9A0F12" w14:paraId="32F7A0C5" w14:textId="77777777" w:rsidTr="00522295">
        <w:trPr>
          <w:trHeight w:val="573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60DF6913" w14:textId="77777777" w:rsidR="009A0F12" w:rsidRDefault="009A0F12" w:rsidP="009A0F1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projektu</w:t>
            </w:r>
          </w:p>
          <w:p w14:paraId="44917E31" w14:textId="77777777" w:rsidR="009A0F12" w:rsidRPr="0010704A" w:rsidRDefault="009A0F12" w:rsidP="008913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C3A9A2C" w14:textId="77777777" w:rsidR="009A0F12" w:rsidRDefault="009A0F12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AB9C4AA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71BBCCE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DCFEAE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92907EB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3F3C3F6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5373D4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CA2F758" w14:textId="77777777" w:rsidR="00E328AE" w:rsidRDefault="00E328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30A7" w14:paraId="15C05CAD" w14:textId="77777777" w:rsidTr="005B28AA">
        <w:trPr>
          <w:trHeight w:val="285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4CE662E6" w14:textId="458F654B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Zaplanowane działania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</w:tcPr>
          <w:p w14:paraId="292DD8CC" w14:textId="4D15812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Opis</w:t>
            </w:r>
            <w:r w:rsidR="00635891">
              <w:rPr>
                <w:rFonts w:ascii="Segoe UI" w:hAnsi="Segoe UI" w:cs="Segoe UI"/>
                <w:sz w:val="20"/>
                <w:szCs w:val="20"/>
              </w:rPr>
              <w:t xml:space="preserve"> działań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EE2C8D3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99008D5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EEE5685" w14:textId="77777777" w:rsidR="0026417D" w:rsidRDefault="0026417D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7CD31EF" w14:textId="77777777" w:rsidR="0026417D" w:rsidRDefault="0026417D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194947" w14:textId="77777777" w:rsidR="0026417D" w:rsidRDefault="0026417D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407D75" w14:textId="77777777" w:rsidR="0026417D" w:rsidRDefault="0026417D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75AD585" w14:textId="77777777" w:rsidR="0026417D" w:rsidRDefault="0026417D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6CE600" w14:textId="77777777" w:rsidR="0026417D" w:rsidRDefault="0026417D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30A7" w14:paraId="1AD04482" w14:textId="77777777" w:rsidTr="00522295">
        <w:trPr>
          <w:trHeight w:val="285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9715D7D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9FF313F" w14:textId="418CCC94" w:rsidR="004930A7" w:rsidRPr="007D1C4C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7D1C4C">
              <w:rPr>
                <w:rFonts w:ascii="Segoe UI" w:hAnsi="Segoe UI" w:cs="Segoe UI"/>
                <w:sz w:val="20"/>
                <w:szCs w:val="20"/>
              </w:rPr>
              <w:t>Poniżej znajduje się pełen katalog działań dopuszczonych w programie Welcome to Poland 2025.</w:t>
            </w:r>
            <w:r w:rsidR="00F9094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D1C4C">
              <w:rPr>
                <w:rFonts w:ascii="Segoe UI" w:hAnsi="Segoe UI" w:cs="Segoe UI"/>
                <w:sz w:val="20"/>
                <w:szCs w:val="20"/>
              </w:rPr>
              <w:t>Prosimy zaznaczyć tylko te, które będą faktycznie realizowane w zgłaszanym projekcie.</w:t>
            </w:r>
          </w:p>
          <w:p w14:paraId="0E111DF3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1B6A182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</w:t>
            </w:r>
            <w:r w:rsidRPr="00DA0978">
              <w:rPr>
                <w:rFonts w:ascii="Segoe UI" w:hAnsi="Segoe UI" w:cs="Segoe UI"/>
                <w:b/>
                <w:bCs/>
                <w:sz w:val="20"/>
                <w:szCs w:val="20"/>
              </w:rPr>
              <w:t>odnoszenie kompetencji kadry dydaktycznej, naukowej i administracyjnej zaangażowanej w realizację działań projektowych, w szczególności w obszarze kompetencji zarządczych, międzykulturowych, komunikacyjnych, językowych, analitycznych, informatycznych oraz innych wynikających z potrzeb szkoleniowych uczestników, w tym działania związane z rekrutacją uczestników i weryfikacją efektów kształcenia</w:t>
            </w:r>
          </w:p>
          <w:p w14:paraId="165ED4D7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4F180310" w14:textId="77777777" w:rsidR="004930A7" w:rsidRPr="00C43BA7" w:rsidRDefault="004930A7" w:rsidP="004930A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73A572D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  <w:r w:rsidRPr="00DA0978">
              <w:rPr>
                <w:rFonts w:ascii="Segoe UI" w:hAnsi="Segoe UI" w:cs="Segoe UI"/>
                <w:b/>
                <w:bCs/>
                <w:sz w:val="20"/>
                <w:szCs w:val="20"/>
              </w:rPr>
              <w:t>ziałania związane z internacjonalizacją „w domu” oraz szeroko rozumianym rozwojem potencjału Wnioskodawcy w przyjmowaniu i obsłudze osób studiujących, doktorantów/-tek, naukowców/-czyń i kadry z zagranicy</w:t>
            </w:r>
          </w:p>
          <w:p w14:paraId="442F356F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6221C63A" w14:textId="77777777" w:rsidR="004930A7" w:rsidRPr="00C43B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BE9648" w14:textId="77777777" w:rsidR="004930A7" w:rsidRDefault="004930A7" w:rsidP="004930A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Pr="000C2CA0">
              <w:rPr>
                <w:rFonts w:ascii="Segoe UI" w:hAnsi="Segoe UI" w:cs="Segoe UI"/>
                <w:b/>
                <w:sz w:val="20"/>
                <w:szCs w:val="20"/>
              </w:rPr>
              <w:t>rganizacja i rozwijanie miejsca przeznaczonego do obsługi osób studiujących, doktorantów/-tek, naukowców/-czyń i kadry z zagranicy, np. tzw. Welcome Centre, Welcome Point oraz przygotowanie materiałów niezbędnych do jego funkcjonowania</w:t>
            </w:r>
          </w:p>
          <w:p w14:paraId="5E98219E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0D4EA5F5" w14:textId="77777777" w:rsidR="004930A7" w:rsidRPr="00C43BA7" w:rsidRDefault="004930A7" w:rsidP="004930A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1BA8F95" w14:textId="77777777" w:rsidR="00767C26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</w:t>
            </w:r>
            <w:r w:rsidRPr="000C2CA0">
              <w:rPr>
                <w:rFonts w:ascii="Segoe UI" w:hAnsi="Segoe UI" w:cs="Segoe UI"/>
                <w:b/>
                <w:bCs/>
                <w:sz w:val="20"/>
                <w:szCs w:val="20"/>
              </w:rPr>
              <w:t>ozwijanie istniejących miejsc przeznaczonych do obsługi osób studiujących, doktorantów/-tek, naukowców/-czyń i kadry z zagranicy w celu zapewnienia standardów obsługi na poziomie rekomendowanym przez EURAXESS, w tym realizacja działań w zakresie wdrożenia zaleceń Europejskiej Karty Naukowca oraz Human Resources Strategy for Researchers</w:t>
            </w:r>
          </w:p>
          <w:p w14:paraId="1D416FA3" w14:textId="3D23016C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72648C90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671740A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</w:t>
            </w:r>
            <w:r w:rsidRPr="000C2CA0">
              <w:rPr>
                <w:rFonts w:ascii="Segoe UI" w:hAnsi="Segoe UI" w:cs="Segoe UI"/>
                <w:b/>
                <w:bCs/>
                <w:sz w:val="20"/>
                <w:szCs w:val="20"/>
              </w:rPr>
              <w:t>ozwijanie lub zakup aplikacji, stron www, baz danych lub systemów informatycznych przeznaczonych do realizacji celów projektu, w tym współpracy z absolwentami/-tkami</w:t>
            </w:r>
          </w:p>
          <w:p w14:paraId="197D63B3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7A66891D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AA71B7D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</w:t>
            </w:r>
            <w:r w:rsidRPr="000C2CA0">
              <w:rPr>
                <w:rFonts w:ascii="Segoe UI" w:hAnsi="Segoe UI" w:cs="Segoe UI"/>
                <w:b/>
                <w:bCs/>
                <w:sz w:val="20"/>
                <w:szCs w:val="20"/>
              </w:rPr>
              <w:t>ształtowanie postaw otwartości i akceptacji w środowisku akademickim i naukowym oraz wymiana dobrych praktyk w zakresie umiędzynarodowienia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7D6714A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48C4E66B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4C87C19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</w:t>
            </w:r>
            <w:r w:rsidRPr="000C2CA0">
              <w:rPr>
                <w:rFonts w:ascii="Segoe UI" w:hAnsi="Segoe UI" w:cs="Segoe UI"/>
                <w:b/>
                <w:bCs/>
                <w:sz w:val="20"/>
                <w:szCs w:val="20"/>
              </w:rPr>
              <w:t>ozwój współpracy z zagranicznymi absolwentami/-tkami oraz wykorzystanie ich potencjału w promocji Polski oraz polskiej instytucji w procesach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5E7D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edukacyjnych i naukowych itp </w:t>
            </w:r>
          </w:p>
          <w:p w14:paraId="5A4DB421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72044926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9773DFA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E7D99">
              <w:rPr>
                <w:rFonts w:ascii="Segoe UI" w:hAnsi="Segoe UI" w:cs="Segoe UI"/>
                <w:b/>
                <w:bCs/>
                <w:sz w:val="20"/>
                <w:szCs w:val="20"/>
              </w:rPr>
              <w:t>Działania online służące dotarciu z przekazem informacyjno-promocyjnym do grupy odbiorców działań projektowych</w:t>
            </w:r>
          </w:p>
          <w:p w14:paraId="5E916D5F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0C1DAF48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9DA017F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E7D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Tworzenie filmów, treści multimedialnych oraz tradycyjnych materiałów informacyjno-promocyjnych, prezentujących Polskę, uprawnioną jednostkę, </w:t>
            </w:r>
            <w:r w:rsidRPr="005E7D99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sylwetki studentów i studentek, doktorantów i doktorantek, naukowców i naukowczyń oraz absolwentów i absolwentek, itp.</w:t>
            </w:r>
          </w:p>
          <w:p w14:paraId="6B7842A5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7FA1A827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7BCD5E1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E7D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Szkolenia, spotkania, kontakty i działania informacyjno-promocyjne realizowane w kraju i za granicą (w tym udział w targach, organizowanie spotkań dla grupy odbiorców działań projektowych,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itp.</w:t>
            </w:r>
          </w:p>
          <w:p w14:paraId="2266005E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3E28D1B8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F0242D4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E7D99">
              <w:rPr>
                <w:rFonts w:ascii="Segoe UI" w:hAnsi="Segoe UI" w:cs="Segoe UI"/>
                <w:b/>
                <w:bCs/>
                <w:sz w:val="20"/>
                <w:szCs w:val="20"/>
              </w:rPr>
              <w:t>Organizowanie w Polsce międzynarodowych konferencji naukowych, seminariów i warsztatów naukowych w celu upowszechniania wyników badań i działalności naukowej</w:t>
            </w:r>
          </w:p>
          <w:p w14:paraId="0D1C8969" w14:textId="54CAA7B1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</w:tc>
      </w:tr>
      <w:tr w:rsidR="004930A7" w14:paraId="1264751F" w14:textId="77777777" w:rsidTr="00294C1D">
        <w:trPr>
          <w:trHeight w:val="254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314581A" w14:textId="10BF77E3" w:rsidR="004930A7" w:rsidRPr="009A06F3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Główne zadania w projekcie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E84A96D" w14:textId="77777777" w:rsidR="004930A7" w:rsidRPr="00145122" w:rsidRDefault="004930A7" w:rsidP="004930A7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4930A7" w14:paraId="50F5E76F" w14:textId="77777777" w:rsidTr="00294C1D">
        <w:trPr>
          <w:trHeight w:val="2555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E28C190" w14:textId="25A2E316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Główne rezultaty/produkty projektu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C9666E4" w14:textId="77777777" w:rsidR="004930A7" w:rsidRPr="00145122" w:rsidRDefault="004930A7" w:rsidP="004930A7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4930A7" w14:paraId="071A9838" w14:textId="77777777" w:rsidTr="00294C1D">
        <w:trPr>
          <w:trHeight w:val="25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4EE8CA5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Główni odbiorcy/beneficjenci projektu</w:t>
            </w:r>
          </w:p>
          <w:p w14:paraId="26BA05E9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9817963" w14:textId="77777777" w:rsidR="004930A7" w:rsidRPr="00145122" w:rsidRDefault="004930A7" w:rsidP="004930A7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4930A7" w14:paraId="17020010" w14:textId="77777777" w:rsidTr="004930A7">
        <w:trPr>
          <w:trHeight w:val="2861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5612522" w14:textId="42CC867A" w:rsidR="004930A7" w:rsidRPr="009A06F3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bookmarkStart w:id="1" w:name="_Hlk203379170"/>
            <w:r w:rsidRPr="009A06F3">
              <w:rPr>
                <w:rFonts w:ascii="Segoe UI" w:hAnsi="Segoe UI" w:cs="Segoe UI"/>
                <w:sz w:val="20"/>
                <w:szCs w:val="20"/>
              </w:rPr>
              <w:lastRenderedPageBreak/>
              <w:t>Cele Projektu i ich zgodność z celami i strategią Wnioskodawcy w zakresie umiędzynarodowienia oraz celami Programu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</w:tcPr>
          <w:p w14:paraId="2E37353C" w14:textId="72B2EEEF" w:rsidR="004930A7" w:rsidRPr="00145122" w:rsidRDefault="004930A7" w:rsidP="004930A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45122">
              <w:rPr>
                <w:rFonts w:ascii="Segoe UI" w:hAnsi="Segoe UI" w:cs="Segoe UI"/>
                <w:bCs/>
                <w:sz w:val="20"/>
                <w:szCs w:val="20"/>
              </w:rPr>
              <w:t>Opis</w:t>
            </w:r>
            <w:r w:rsidR="00635891">
              <w:rPr>
                <w:rFonts w:ascii="Segoe UI" w:hAnsi="Segoe UI" w:cs="Segoe UI"/>
                <w:bCs/>
                <w:sz w:val="20"/>
                <w:szCs w:val="20"/>
              </w:rPr>
              <w:t xml:space="preserve"> celów</w:t>
            </w:r>
            <w:r w:rsidRPr="00145122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</w:tc>
      </w:tr>
      <w:tr w:rsidR="004930A7" w14:paraId="5B0A1FA7" w14:textId="77777777" w:rsidTr="007C2AA0">
        <w:trPr>
          <w:trHeight w:val="5732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11E8DDC" w14:textId="77777777" w:rsidR="004930A7" w:rsidRPr="009A06F3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FCF1692" w14:textId="49B92FD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33813">
              <w:rPr>
                <w:rFonts w:ascii="Segoe UI" w:hAnsi="Segoe UI" w:cs="Segoe UI"/>
                <w:sz w:val="20"/>
                <w:szCs w:val="20"/>
              </w:rPr>
              <w:t>Poniżej znajduje się pełen katalog celów dopuszczonych w programie Welcome to Poland 2025.</w:t>
            </w:r>
            <w:r w:rsidR="00F9094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33813">
              <w:rPr>
                <w:rFonts w:ascii="Segoe UI" w:hAnsi="Segoe UI" w:cs="Segoe UI"/>
                <w:sz w:val="20"/>
                <w:szCs w:val="20"/>
              </w:rPr>
              <w:t>Prosimy zaznaczyć tylko te, które będą faktycznie realizowane w zgłaszanym projekcie</w:t>
            </w:r>
            <w:r w:rsidRPr="00B33813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  <w:p w14:paraId="28F43131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6A1C5EA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</w:t>
            </w:r>
            <w:r w:rsidRPr="00215747">
              <w:rPr>
                <w:rFonts w:ascii="Segoe UI" w:hAnsi="Segoe UI" w:cs="Segoe UI"/>
                <w:b/>
                <w:bCs/>
                <w:sz w:val="20"/>
                <w:szCs w:val="20"/>
              </w:rPr>
              <w:t>ozwinięcie kompetencji kadry administracyjnej, dydaktycznej i naukowo-badawczej w zakresie współpracy z osobami z zagranicy, przyjmowania i obsługi osób uczestniczących w wymianie międzynarodowej</w:t>
            </w:r>
          </w:p>
          <w:p w14:paraId="17328AE9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637EBEE7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907CB83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</w:t>
            </w:r>
            <w:r w:rsidRPr="00215747">
              <w:rPr>
                <w:rFonts w:ascii="Segoe UI" w:hAnsi="Segoe UI" w:cs="Segoe UI"/>
                <w:b/>
                <w:bCs/>
                <w:sz w:val="20"/>
                <w:szCs w:val="20"/>
              </w:rPr>
              <w:t>rganizacja i rozwinięcie miejsc przeznaczonych do obsługi wymiany międzynarodowej (w tym do obsługi studentów i studentek, doktorantów i doktorantek, naukowców i naukowczyń, kadry zagranicznej)</w:t>
            </w:r>
          </w:p>
          <w:p w14:paraId="0B172348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7C81AEA0" w14:textId="77777777" w:rsidR="004930A7" w:rsidRPr="00C43B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B12799" w14:textId="77777777" w:rsidR="004930A7" w:rsidRDefault="004930A7" w:rsidP="004930A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</w:t>
            </w:r>
            <w:r w:rsidRPr="00215747">
              <w:rPr>
                <w:rFonts w:ascii="Segoe UI" w:hAnsi="Segoe UI" w:cs="Segoe UI"/>
                <w:b/>
                <w:sz w:val="20"/>
                <w:szCs w:val="20"/>
              </w:rPr>
              <w:t>rofesjonalna obsługa osób uczestniczących w wymianie międzynarodowej, w tym osób ze szczególnymi potrzebami;</w:t>
            </w:r>
          </w:p>
          <w:p w14:paraId="5448D306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  <w:p w14:paraId="43D53051" w14:textId="77777777" w:rsidR="004930A7" w:rsidRPr="00C43BA7" w:rsidRDefault="004930A7" w:rsidP="004930A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8D48119" w14:textId="77777777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</w:t>
            </w:r>
            <w:r w:rsidRPr="0021574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ypromowanie instytucji Beneficjenta jako miejsca realizacji kształcenia, prowadzenia badań naukowych i pracy dydaktycznej dla osób z zagranicy. </w:t>
            </w:r>
          </w:p>
          <w:p w14:paraId="3C351241" w14:textId="5B694F7B" w:rsidR="004930A7" w:rsidRDefault="004930A7" w:rsidP="004930A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TAK    </w:t>
            </w:r>
            <w:r w:rsidRPr="002157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15747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</w:tc>
      </w:tr>
      <w:bookmarkEnd w:id="1"/>
      <w:tr w:rsidR="004930A7" w14:paraId="592AD098" w14:textId="77777777" w:rsidTr="00294C1D">
        <w:trPr>
          <w:trHeight w:val="1585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0B8BB26" w14:textId="65AB9F36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 xml:space="preserve">Planowane korzyści z realizacji projektu </w:t>
            </w:r>
          </w:p>
          <w:p w14:paraId="46AA7876" w14:textId="60AB282E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752F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</w:tcPr>
          <w:p w14:paraId="56BDFEB8" w14:textId="08E281EC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1)</w:t>
            </w:r>
            <w:r w:rsidR="00E328A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10C49">
              <w:rPr>
                <w:rFonts w:ascii="Segoe UI" w:hAnsi="Segoe UI" w:cs="Segoe UI"/>
                <w:sz w:val="20"/>
                <w:szCs w:val="20"/>
              </w:rPr>
              <w:t>Dla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10C49">
              <w:rPr>
                <w:rFonts w:ascii="Segoe UI" w:hAnsi="Segoe UI" w:cs="Segoe UI"/>
                <w:sz w:val="20"/>
                <w:szCs w:val="20"/>
              </w:rPr>
              <w:t>Uczelni (należy odwołać się do strategii Uczelni i jej celów statutowych)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1E1C56A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D5F54EA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4DC0EA7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30A7" w14:paraId="6B6564B2" w14:textId="77777777" w:rsidTr="00294C1D">
        <w:trPr>
          <w:trHeight w:val="1475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64E9158A" w14:textId="7FC9B4DF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</w:tcPr>
          <w:p w14:paraId="56EDEAD1" w14:textId="2D8041A3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2)</w:t>
            </w:r>
            <w:r w:rsidRPr="00D10C49">
              <w:rPr>
                <w:rFonts w:ascii="Segoe UI" w:hAnsi="Segoe UI" w:cs="Segoe UI"/>
                <w:sz w:val="20"/>
                <w:szCs w:val="20"/>
              </w:rPr>
              <w:t>Dla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10C49">
              <w:rPr>
                <w:rFonts w:ascii="Segoe UI" w:hAnsi="Segoe UI" w:cs="Segoe UI"/>
                <w:sz w:val="20"/>
                <w:szCs w:val="20"/>
              </w:rPr>
              <w:t>Odbiorców/beneficjentów projektu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CEC2C1E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30A7" w14:paraId="609D8D81" w14:textId="77777777" w:rsidTr="00EC73B6">
        <w:trPr>
          <w:trHeight w:val="1425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1AD1F6E" w14:textId="6BA4EB29" w:rsidR="004930A7" w:rsidRPr="00D10C49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</w:tcPr>
          <w:p w14:paraId="799B9484" w14:textId="661C1E0D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3)W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ynikające z wykorzystania wyników projektu bezpośrednio po jego zakończeni</w:t>
            </w:r>
            <w:r>
              <w:rPr>
                <w:rFonts w:ascii="Segoe UI" w:hAnsi="Segoe UI" w:cs="Segoe UI"/>
                <w:sz w:val="20"/>
                <w:szCs w:val="20"/>
              </w:rPr>
              <w:t>u:</w:t>
            </w:r>
          </w:p>
        </w:tc>
      </w:tr>
      <w:tr w:rsidR="004930A7" w14:paraId="261ADBED" w14:textId="77777777" w:rsidTr="00EC73B6">
        <w:trPr>
          <w:trHeight w:val="1509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D7C91B7" w14:textId="45336A18" w:rsidR="004930A7" w:rsidRPr="00D10C49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Potencjalne zagrożenia i ryzyka związane z realizacją projektu </w:t>
            </w:r>
            <w:r w:rsidR="0026417D">
              <w:rPr>
                <w:rFonts w:ascii="Segoe UI" w:hAnsi="Segoe UI" w:cs="Segoe UI"/>
                <w:sz w:val="20"/>
                <w:szCs w:val="20"/>
              </w:rPr>
              <w:t>oraz planowane działania minimalizujące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EEF1C3B" w14:textId="6079E3C6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30A7" w14:paraId="064335A1" w14:textId="77777777" w:rsidTr="00EC73B6">
        <w:trPr>
          <w:trHeight w:val="1111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426BC4A6" w14:textId="44592F35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rzewidywane sposoby upowszechniania rezultatów projektu badawczego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310686">
              <w:rPr>
                <w:rFonts w:ascii="Segoe UI" w:hAnsi="Segoe UI" w:cs="Segoe UI"/>
                <w:sz w:val="20"/>
                <w:szCs w:val="20"/>
              </w:rPr>
              <w:t>g</w:t>
            </w:r>
            <w:r w:rsidRPr="0073732A">
              <w:rPr>
                <w:rFonts w:ascii="Segoe UI" w:hAnsi="Segoe UI" w:cs="Segoe UI"/>
                <w:sz w:val="20"/>
                <w:szCs w:val="20"/>
              </w:rPr>
              <w:t>rupy odbiorców, kanały komunikacji, narzędzia promocji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B63FF3A" w14:textId="77777777" w:rsidR="004930A7" w:rsidRDefault="004930A7" w:rsidP="004930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156" w14:paraId="7DCEF5BA" w14:textId="77777777" w:rsidTr="00361156">
        <w:trPr>
          <w:trHeight w:val="133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7B18749" w14:textId="250FF5E9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Harmonogram realizacji projektu (w zakresie </w:t>
            </w:r>
            <w:r w:rsidRPr="00E76BC1">
              <w:rPr>
                <w:rFonts w:ascii="Segoe UI" w:hAnsi="Segoe UI" w:cs="Segoe UI"/>
                <w:sz w:val="20"/>
                <w:szCs w:val="20"/>
              </w:rPr>
              <w:t>01.05.2026 – 30.04.2028)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  <w:vAlign w:val="center"/>
          </w:tcPr>
          <w:p w14:paraId="1C9967D2" w14:textId="5AD5316C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rozpoczęcia projektu:</w:t>
            </w:r>
          </w:p>
          <w:p w14:paraId="7F10A006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C48EB46" w14:textId="7835708B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 ………../……….</w:t>
            </w:r>
          </w:p>
        </w:tc>
        <w:tc>
          <w:tcPr>
            <w:tcW w:w="3969" w:type="dxa"/>
            <w:vAlign w:val="center"/>
          </w:tcPr>
          <w:p w14:paraId="5CB51A41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zakończenia projektu:</w:t>
            </w:r>
          </w:p>
          <w:p w14:paraId="2ABD28EC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09FCED8" w14:textId="35D7C27F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.……… /……….</w:t>
            </w:r>
          </w:p>
        </w:tc>
      </w:tr>
      <w:tr w:rsidR="00361156" w14:paraId="6086EB63" w14:textId="77777777" w:rsidTr="00522295">
        <w:trPr>
          <w:trHeight w:val="397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69034935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F7BB7A3" w14:textId="75A990E6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Okres realizacji projektu:</w:t>
            </w:r>
          </w:p>
          <w:p w14:paraId="1491A514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E1C58C9" w14:textId="44A6CD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12 miesięcy </w:t>
            </w:r>
            <w:r w:rsidRPr="003B5274">
              <w:sym w:font="Wingdings" w:char="F06F"/>
            </w:r>
            <w:r>
              <w:t xml:space="preserve">            18 miesięcy </w:t>
            </w:r>
            <w:r w:rsidRPr="003B5274">
              <w:sym w:font="Wingdings" w:char="F06F"/>
            </w:r>
            <w:r>
              <w:t xml:space="preserve">                     24 miesięcy </w:t>
            </w:r>
            <w:r w:rsidRPr="003B5274">
              <w:sym w:font="Wingdings" w:char="F06F"/>
            </w:r>
          </w:p>
        </w:tc>
      </w:tr>
      <w:tr w:rsidR="00361156" w14:paraId="74B4039D" w14:textId="77777777" w:rsidTr="00522295">
        <w:trPr>
          <w:trHeight w:val="20"/>
        </w:trPr>
        <w:tc>
          <w:tcPr>
            <w:tcW w:w="10343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0451144" w14:textId="68924E32" w:rsidR="00361156" w:rsidRPr="00B200D7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</w:tc>
      </w:tr>
      <w:tr w:rsidR="00361156" w14:paraId="7434D44E" w14:textId="77777777" w:rsidTr="00522295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2CDD1E2" w14:textId="5A4ABA9E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Planowany </w:t>
            </w:r>
            <w:r w:rsidRPr="00F83481">
              <w:rPr>
                <w:rFonts w:ascii="Segoe UI" w:hAnsi="Segoe UI" w:cs="Segoe UI"/>
                <w:sz w:val="20"/>
                <w:szCs w:val="20"/>
              </w:rPr>
              <w:t>Kierownik projektu</w:t>
            </w:r>
          </w:p>
          <w:p w14:paraId="5CF9BF2A" w14:textId="77777777" w:rsidR="00361156" w:rsidRPr="003B5274" w:rsidRDefault="00361156" w:rsidP="00361156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765F7EB6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F831E78" w14:textId="79F99009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361156" w14:paraId="4763AE72" w14:textId="77777777" w:rsidTr="00522295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7C1807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FB2BF5A" w14:textId="2DB3A0B3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361156" w14:paraId="39EEA6AF" w14:textId="77777777" w:rsidTr="00522295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3DF8545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10863F0" w14:textId="5F28CD2A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361156" w14:paraId="33C6DB24" w14:textId="77777777" w:rsidTr="00522295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4C25F7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2593805" w14:textId="3B53B1CE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361156" w14:paraId="2A59498F" w14:textId="77777777" w:rsidTr="00522295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94F1F9C" w14:textId="37A61C3A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D8F4BE" w14:textId="77777777" w:rsidR="00361156" w:rsidRDefault="00361156" w:rsidP="00361156">
            <w:pPr>
              <w:spacing w:after="120"/>
            </w:pPr>
            <w:r w:rsidRPr="003B5274">
              <w:t xml:space="preserve">Zatrudnienie na WUM (umowa o pracę): </w:t>
            </w:r>
          </w:p>
          <w:p w14:paraId="2A94D26C" w14:textId="6231ECBF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61156" w:rsidRPr="004F3149" w14:paraId="1F9F417D" w14:textId="77777777" w:rsidTr="00522295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D8A45AE" w14:textId="6525F91D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A3EA07B" w14:textId="7A95B1BC" w:rsidR="00361156" w:rsidRPr="004F3149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328AE" w:rsidRPr="004F3149" w14:paraId="475E2559" w14:textId="77777777" w:rsidTr="00E328AE">
        <w:trPr>
          <w:trHeight w:val="781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EA9B81D" w14:textId="6F4D5844" w:rsidR="00E328AE" w:rsidRDefault="00E328AE" w:rsidP="0036115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9B30D63" w14:textId="77777777" w:rsidR="00E328AE" w:rsidRPr="003B5274" w:rsidRDefault="00E328AE" w:rsidP="00E328AE">
            <w:pPr>
              <w:spacing w:after="120"/>
            </w:pPr>
            <w:r w:rsidRPr="003B5274">
              <w:t>Imię i nazwisko</w:t>
            </w:r>
          </w:p>
          <w:p w14:paraId="6515849A" w14:textId="77777777" w:rsidR="00E328AE" w:rsidRDefault="00E328AE" w:rsidP="00E328AE">
            <w:pPr>
              <w:spacing w:after="120"/>
            </w:pPr>
            <w:r w:rsidRPr="003B5274">
              <w:t xml:space="preserve">Zatrudnienie na WUM (umowa o pracę): </w:t>
            </w:r>
          </w:p>
          <w:p w14:paraId="058CE8AE" w14:textId="77777777" w:rsidR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Organizacyjnej:……………………………………………….</w:t>
            </w:r>
          </w:p>
          <w:p w14:paraId="3C1927B4" w14:textId="09C721CC" w:rsidR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  <w:p w14:paraId="10091458" w14:textId="4D039B50" w:rsidR="00E328AE" w:rsidRPr="00B200D7" w:rsidRDefault="00E328AE" w:rsidP="00E328AE">
            <w:pPr>
              <w:spacing w:after="120"/>
            </w:pPr>
          </w:p>
        </w:tc>
      </w:tr>
      <w:tr w:rsidR="00E328AE" w:rsidRPr="004F3149" w14:paraId="6705588B" w14:textId="77777777" w:rsidTr="00EC73B6">
        <w:trPr>
          <w:trHeight w:val="779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B3D8DF7" w14:textId="77777777" w:rsidR="00E328AE" w:rsidRDefault="00E328AE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E5BF453" w14:textId="77777777" w:rsidR="00E328AE" w:rsidRPr="003B5274" w:rsidRDefault="00E328AE" w:rsidP="00E328AE">
            <w:pPr>
              <w:spacing w:after="120"/>
            </w:pPr>
            <w:r w:rsidRPr="003B5274">
              <w:t>Imię i nazwisko</w:t>
            </w:r>
          </w:p>
          <w:p w14:paraId="58B90465" w14:textId="77777777" w:rsidR="00E328AE" w:rsidRDefault="00E328AE" w:rsidP="00E328AE">
            <w:pPr>
              <w:spacing w:after="120"/>
            </w:pPr>
            <w:r w:rsidRPr="003B5274">
              <w:t xml:space="preserve">Zatrudnienie na WUM (umowa o pracę): </w:t>
            </w:r>
          </w:p>
          <w:p w14:paraId="4CEA746D" w14:textId="77777777" w:rsidR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Organizacyjnej:……………………………………………….</w:t>
            </w:r>
          </w:p>
          <w:p w14:paraId="237BFF7E" w14:textId="59815C5A" w:rsidR="00E328AE" w:rsidDel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328AE" w:rsidRPr="004F3149" w14:paraId="57745C3E" w14:textId="77777777" w:rsidTr="00EC73B6">
        <w:trPr>
          <w:trHeight w:val="779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322A92E" w14:textId="77777777" w:rsidR="00E328AE" w:rsidRDefault="00E328AE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69270D9" w14:textId="77777777" w:rsidR="00E328AE" w:rsidRPr="003B5274" w:rsidRDefault="00E328AE" w:rsidP="00E328AE">
            <w:pPr>
              <w:spacing w:after="120"/>
            </w:pPr>
            <w:r w:rsidRPr="003B5274">
              <w:t>Imię i nazwisko</w:t>
            </w:r>
          </w:p>
          <w:p w14:paraId="6B00321C" w14:textId="77777777" w:rsidR="00E328AE" w:rsidRDefault="00E328AE" w:rsidP="00E328AE">
            <w:pPr>
              <w:spacing w:after="120"/>
            </w:pPr>
            <w:r w:rsidRPr="003B5274">
              <w:t xml:space="preserve">Zatrudnienie na WUM (umowa o pracę): </w:t>
            </w:r>
          </w:p>
          <w:p w14:paraId="018F50FD" w14:textId="77777777" w:rsidR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Organizacyjnej:……………………………………………….</w:t>
            </w:r>
          </w:p>
          <w:p w14:paraId="73C13DFF" w14:textId="7222B447" w:rsidR="00E328AE" w:rsidDel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328AE" w:rsidRPr="004F3149" w14:paraId="587F72F5" w14:textId="77777777" w:rsidTr="00EC73B6">
        <w:trPr>
          <w:trHeight w:val="779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26039310" w14:textId="77777777" w:rsidR="00E328AE" w:rsidRDefault="00E328AE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B7FECC7" w14:textId="77777777" w:rsidR="00E328AE" w:rsidRPr="003B5274" w:rsidRDefault="00E328AE" w:rsidP="00E328AE">
            <w:pPr>
              <w:spacing w:after="120"/>
            </w:pPr>
            <w:r w:rsidRPr="003B5274">
              <w:t>Imię i nazwisko</w:t>
            </w:r>
          </w:p>
          <w:p w14:paraId="25AB753F" w14:textId="77777777" w:rsidR="00E328AE" w:rsidRDefault="00E328AE" w:rsidP="00E328AE">
            <w:pPr>
              <w:spacing w:after="120"/>
            </w:pPr>
            <w:r w:rsidRPr="003B5274">
              <w:t xml:space="preserve">Zatrudnienie na WUM (umowa o pracę): </w:t>
            </w:r>
          </w:p>
          <w:p w14:paraId="3DBDBB8B" w14:textId="77777777" w:rsidR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Organizacyjnej:……………………………………………….</w:t>
            </w:r>
          </w:p>
          <w:p w14:paraId="722D8CCC" w14:textId="32D08C2D" w:rsidR="00E328AE" w:rsidDel="00E328AE" w:rsidRDefault="00E328AE" w:rsidP="00E328AE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61156" w:rsidRPr="005C3839" w14:paraId="06D50B0E" w14:textId="77777777" w:rsidTr="00522295">
        <w:trPr>
          <w:trHeight w:val="2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BA011BB" w14:textId="09008451" w:rsidR="00361156" w:rsidRPr="005C3839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SZACUNKOWY KOSZT REALIZACJI PROJEKTU </w:t>
            </w:r>
            <w:r w:rsidRPr="009139C4">
              <w:rPr>
                <w:rFonts w:ascii="Segoe UI" w:hAnsi="Segoe UI" w:cs="Segoe UI"/>
                <w:bCs/>
                <w:sz w:val="20"/>
                <w:szCs w:val="20"/>
              </w:rPr>
              <w:t>(Proszę podać wartość z zakresu 300 000-550 000 zł)</w:t>
            </w:r>
          </w:p>
        </w:tc>
      </w:tr>
      <w:tr w:rsidR="00361156" w:rsidRPr="00BD04E6" w14:paraId="5B6794EA" w14:textId="77777777" w:rsidTr="00522295">
        <w:trPr>
          <w:trHeight w:val="2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24523D" w14:textId="77777777" w:rsidR="0033047D" w:rsidRDefault="0033047D" w:rsidP="00361156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ADE40C5" w14:textId="5CB0F142" w:rsidR="00361156" w:rsidRPr="00D4026C" w:rsidRDefault="00361156" w:rsidP="00361156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4026C">
              <w:rPr>
                <w:rFonts w:ascii="Segoe UI" w:hAnsi="Segoe UI" w:cs="Segoe UI"/>
                <w:b/>
                <w:bCs/>
                <w:sz w:val="20"/>
                <w:szCs w:val="20"/>
              </w:rPr>
              <w:t>Koszt całkowity …………………..……….……….……….…… PLN</w:t>
            </w:r>
          </w:p>
        </w:tc>
      </w:tr>
      <w:tr w:rsidR="00361156" w:rsidRPr="00BD04E6" w14:paraId="1EA334F7" w14:textId="77777777" w:rsidTr="00522295">
        <w:trPr>
          <w:trHeight w:val="20"/>
        </w:trPr>
        <w:tc>
          <w:tcPr>
            <w:tcW w:w="1034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40C9AB5" w14:textId="2F06562C" w:rsidR="00361156" w:rsidRPr="00645D01" w:rsidRDefault="00361156" w:rsidP="0036115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45D01">
              <w:rPr>
                <w:rFonts w:ascii="Segoe UI" w:hAnsi="Segoe UI" w:cs="Segoe UI"/>
                <w:bCs/>
                <w:sz w:val="20"/>
                <w:szCs w:val="20"/>
              </w:rPr>
              <w:t>Oświadczam, że w projekcie przestrzegane będą zasady Polityk Horyzontalnych o których mowa w Regulaminie naboru, tj. zapewnienie przestrzegania:</w:t>
            </w:r>
          </w:p>
          <w:p w14:paraId="529807D7" w14:textId="77777777" w:rsidR="00361156" w:rsidRPr="00645D01" w:rsidRDefault="00361156" w:rsidP="0036115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45D01">
              <w:rPr>
                <w:rFonts w:ascii="Segoe UI" w:hAnsi="Segoe UI" w:cs="Segoe UI"/>
                <w:bCs/>
                <w:sz w:val="20"/>
                <w:szCs w:val="20"/>
              </w:rPr>
              <w:t>a) dostępności dla osób ze szczególnymi potrzebami;</w:t>
            </w:r>
          </w:p>
          <w:p w14:paraId="2D71A723" w14:textId="77777777" w:rsidR="00361156" w:rsidRPr="00645D01" w:rsidRDefault="00361156" w:rsidP="0036115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45D01">
              <w:rPr>
                <w:rFonts w:ascii="Segoe UI" w:hAnsi="Segoe UI" w:cs="Segoe UI"/>
                <w:bCs/>
                <w:sz w:val="20"/>
                <w:szCs w:val="20"/>
              </w:rPr>
              <w:t>b) zasady równości szans i niedyskryminacji w tym zapewnienie równości szans kobiet i mężczyzn;</w:t>
            </w:r>
          </w:p>
          <w:p w14:paraId="7C25AFFF" w14:textId="77777777" w:rsidR="00361156" w:rsidRPr="00645D01" w:rsidRDefault="00361156" w:rsidP="0036115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45D01">
              <w:rPr>
                <w:rFonts w:ascii="Segoe UI" w:hAnsi="Segoe UI" w:cs="Segoe UI"/>
                <w:bCs/>
                <w:sz w:val="20"/>
                <w:szCs w:val="20"/>
              </w:rPr>
              <w:t>c) zasady zrównoważonego rozwój;</w:t>
            </w:r>
          </w:p>
          <w:p w14:paraId="3CF01853" w14:textId="77777777" w:rsidR="00361156" w:rsidRPr="00645D01" w:rsidRDefault="00361156" w:rsidP="0036115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45D01">
              <w:rPr>
                <w:rFonts w:ascii="Segoe UI" w:hAnsi="Segoe UI" w:cs="Segoe UI"/>
                <w:bCs/>
                <w:sz w:val="20"/>
                <w:szCs w:val="20"/>
              </w:rPr>
              <w:t>d) zasady „nie czyń poważnych szkód” środowisku (zasada DNSH, ang. Do no significant harm).</w:t>
            </w:r>
          </w:p>
          <w:p w14:paraId="3FB50590" w14:textId="337C6117" w:rsidR="00361156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61156" w:rsidRPr="00BD04E6" w14:paraId="2CCD84C7" w14:textId="77777777" w:rsidTr="00522295">
        <w:trPr>
          <w:trHeight w:val="20"/>
        </w:trPr>
        <w:tc>
          <w:tcPr>
            <w:tcW w:w="10343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361156" w:rsidRPr="00BD04E6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361156" w14:paraId="71EA062E" w14:textId="77777777" w:rsidTr="00EC73B6">
        <w:trPr>
          <w:trHeight w:val="349"/>
        </w:trPr>
        <w:tc>
          <w:tcPr>
            <w:tcW w:w="1034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CB98B25" w14:textId="77777777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33047D" w:rsidRDefault="0033047D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156" w:rsidRPr="00BD04E6" w14:paraId="5E6F5719" w14:textId="77777777" w:rsidTr="00522295">
        <w:trPr>
          <w:trHeight w:val="20"/>
        </w:trPr>
        <w:tc>
          <w:tcPr>
            <w:tcW w:w="10343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361156" w:rsidRPr="00BD04E6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361156" w14:paraId="06BA74D6" w14:textId="77777777" w:rsidTr="00522295">
        <w:trPr>
          <w:trHeight w:val="20"/>
        </w:trPr>
        <w:tc>
          <w:tcPr>
            <w:tcW w:w="1034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781A30D" w14:textId="2A77F370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 / Inicjatora Projektu</w:t>
            </w:r>
          </w:p>
          <w:p w14:paraId="6358DE65" w14:textId="6AA6D6FA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77777777" w:rsidR="00361156" w:rsidRDefault="00361156" w:rsidP="0036115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3BAA137D" w14:textId="68E5707B" w:rsidR="00361156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156" w:rsidRPr="006B61DB" w14:paraId="20703437" w14:textId="77777777" w:rsidTr="00522295">
        <w:trPr>
          <w:trHeight w:val="20"/>
        </w:trPr>
        <w:tc>
          <w:tcPr>
            <w:tcW w:w="1034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3D550B4" w14:textId="6F45E196" w:rsidR="00361156" w:rsidRPr="002C7BA6" w:rsidRDefault="00361156" w:rsidP="003611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kierownika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</w:p>
          <w:p w14:paraId="0985FFDB" w14:textId="77777777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74B52EB3" w14:textId="77777777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361156" w:rsidRDefault="00361156" w:rsidP="00361156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77777777" w:rsidR="00361156" w:rsidRDefault="00361156" w:rsidP="0036115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6526E6C6" w14:textId="77777777" w:rsidR="00361156" w:rsidRPr="006B61DB" w:rsidRDefault="00361156" w:rsidP="0036115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967830" w14:textId="77777777" w:rsidR="00F83481" w:rsidRDefault="00F83481"/>
    <w:sectPr w:rsidR="00F83481" w:rsidSect="00D402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21A" w14:textId="77777777" w:rsidR="00F00A65" w:rsidRDefault="00F00A65" w:rsidP="00F00A65">
      <w:pPr>
        <w:spacing w:after="0" w:line="240" w:lineRule="auto"/>
      </w:pPr>
      <w:r>
        <w:separator/>
      </w:r>
    </w:p>
  </w:endnote>
  <w:endnote w:type="continuationSeparator" w:id="0">
    <w:p w14:paraId="6A983116" w14:textId="77777777" w:rsidR="00F00A65" w:rsidRDefault="00F00A6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252D5B6B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9A">
          <w:rPr>
            <w:noProof/>
          </w:rPr>
          <w:t>4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8B93" w14:textId="77777777" w:rsidR="00F00A65" w:rsidRDefault="00F00A65" w:rsidP="00F00A65">
      <w:pPr>
        <w:spacing w:after="0" w:line="240" w:lineRule="auto"/>
      </w:pPr>
      <w:r>
        <w:separator/>
      </w:r>
    </w:p>
  </w:footnote>
  <w:footnote w:type="continuationSeparator" w:id="0">
    <w:p w14:paraId="4F85237C" w14:textId="77777777" w:rsidR="00F00A65" w:rsidRDefault="00F00A6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681D"/>
    <w:multiLevelType w:val="hybridMultilevel"/>
    <w:tmpl w:val="CB36900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025E1"/>
    <w:multiLevelType w:val="hybridMultilevel"/>
    <w:tmpl w:val="7430DD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65DDF"/>
    <w:multiLevelType w:val="hybridMultilevel"/>
    <w:tmpl w:val="0770A65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DAA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305885"/>
    <w:multiLevelType w:val="hybridMultilevel"/>
    <w:tmpl w:val="53F09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957BC"/>
    <w:multiLevelType w:val="hybridMultilevel"/>
    <w:tmpl w:val="9B00C44C"/>
    <w:lvl w:ilvl="0" w:tplc="34D2E2A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96F8A"/>
    <w:multiLevelType w:val="hybridMultilevel"/>
    <w:tmpl w:val="934E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C55BD"/>
    <w:multiLevelType w:val="hybridMultilevel"/>
    <w:tmpl w:val="06D0A678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91E2A"/>
    <w:multiLevelType w:val="hybridMultilevel"/>
    <w:tmpl w:val="F4D07F26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3359229">
    <w:abstractNumId w:val="0"/>
  </w:num>
  <w:num w:numId="2" w16cid:durableId="1419250141">
    <w:abstractNumId w:val="9"/>
  </w:num>
  <w:num w:numId="3" w16cid:durableId="1268730259">
    <w:abstractNumId w:val="8"/>
  </w:num>
  <w:num w:numId="4" w16cid:durableId="109517204">
    <w:abstractNumId w:val="2"/>
  </w:num>
  <w:num w:numId="5" w16cid:durableId="1090467655">
    <w:abstractNumId w:val="6"/>
  </w:num>
  <w:num w:numId="6" w16cid:durableId="1629584333">
    <w:abstractNumId w:val="1"/>
  </w:num>
  <w:num w:numId="7" w16cid:durableId="2053655850">
    <w:abstractNumId w:val="5"/>
  </w:num>
  <w:num w:numId="8" w16cid:durableId="1283076749">
    <w:abstractNumId w:val="3"/>
  </w:num>
  <w:num w:numId="9" w16cid:durableId="584649100">
    <w:abstractNumId w:val="7"/>
  </w:num>
  <w:num w:numId="10" w16cid:durableId="150039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318AC"/>
    <w:rsid w:val="000C2CA0"/>
    <w:rsid w:val="0010704A"/>
    <w:rsid w:val="00145122"/>
    <w:rsid w:val="00210DE1"/>
    <w:rsid w:val="00214763"/>
    <w:rsid w:val="00215230"/>
    <w:rsid w:val="00215747"/>
    <w:rsid w:val="0023695F"/>
    <w:rsid w:val="00240003"/>
    <w:rsid w:val="0026417D"/>
    <w:rsid w:val="00294C1D"/>
    <w:rsid w:val="002A54BD"/>
    <w:rsid w:val="002A7256"/>
    <w:rsid w:val="0030364E"/>
    <w:rsid w:val="00310686"/>
    <w:rsid w:val="0033047D"/>
    <w:rsid w:val="00335D92"/>
    <w:rsid w:val="0033622C"/>
    <w:rsid w:val="00361156"/>
    <w:rsid w:val="003706BB"/>
    <w:rsid w:val="00382BC9"/>
    <w:rsid w:val="003B4315"/>
    <w:rsid w:val="003C30EB"/>
    <w:rsid w:val="003C67B2"/>
    <w:rsid w:val="003D192B"/>
    <w:rsid w:val="003D5363"/>
    <w:rsid w:val="003E05C7"/>
    <w:rsid w:val="00444898"/>
    <w:rsid w:val="00490903"/>
    <w:rsid w:val="004930A7"/>
    <w:rsid w:val="0049543C"/>
    <w:rsid w:val="004C7172"/>
    <w:rsid w:val="004E571A"/>
    <w:rsid w:val="00522295"/>
    <w:rsid w:val="0057707F"/>
    <w:rsid w:val="00591CFD"/>
    <w:rsid w:val="005C748F"/>
    <w:rsid w:val="005E7D99"/>
    <w:rsid w:val="00620E2F"/>
    <w:rsid w:val="00635891"/>
    <w:rsid w:val="00645D01"/>
    <w:rsid w:val="006E74A1"/>
    <w:rsid w:val="007243AB"/>
    <w:rsid w:val="00725F10"/>
    <w:rsid w:val="00726DE3"/>
    <w:rsid w:val="0073732A"/>
    <w:rsid w:val="00752F7E"/>
    <w:rsid w:val="00767C26"/>
    <w:rsid w:val="007A57AE"/>
    <w:rsid w:val="007D1C4C"/>
    <w:rsid w:val="007D31ED"/>
    <w:rsid w:val="00806DB3"/>
    <w:rsid w:val="00835C2D"/>
    <w:rsid w:val="008871F5"/>
    <w:rsid w:val="0089135F"/>
    <w:rsid w:val="008D5855"/>
    <w:rsid w:val="009016DE"/>
    <w:rsid w:val="009139C4"/>
    <w:rsid w:val="00915AC8"/>
    <w:rsid w:val="00952D31"/>
    <w:rsid w:val="00967B80"/>
    <w:rsid w:val="00997D84"/>
    <w:rsid w:val="009A06F3"/>
    <w:rsid w:val="009A0F12"/>
    <w:rsid w:val="009D7F8C"/>
    <w:rsid w:val="009F2062"/>
    <w:rsid w:val="00A748CD"/>
    <w:rsid w:val="00A81F9A"/>
    <w:rsid w:val="00B13D13"/>
    <w:rsid w:val="00B200D7"/>
    <w:rsid w:val="00B329D7"/>
    <w:rsid w:val="00B33813"/>
    <w:rsid w:val="00B71CC4"/>
    <w:rsid w:val="00BA25DD"/>
    <w:rsid w:val="00BA6547"/>
    <w:rsid w:val="00BB1A62"/>
    <w:rsid w:val="00C43BA7"/>
    <w:rsid w:val="00C907AE"/>
    <w:rsid w:val="00C96D5C"/>
    <w:rsid w:val="00CB048C"/>
    <w:rsid w:val="00CB1147"/>
    <w:rsid w:val="00CF1365"/>
    <w:rsid w:val="00D0700B"/>
    <w:rsid w:val="00D10C49"/>
    <w:rsid w:val="00D4026C"/>
    <w:rsid w:val="00D44A1D"/>
    <w:rsid w:val="00DA0978"/>
    <w:rsid w:val="00DE0C1B"/>
    <w:rsid w:val="00DF3B71"/>
    <w:rsid w:val="00E20373"/>
    <w:rsid w:val="00E25531"/>
    <w:rsid w:val="00E30368"/>
    <w:rsid w:val="00E328AE"/>
    <w:rsid w:val="00E419A3"/>
    <w:rsid w:val="00E44647"/>
    <w:rsid w:val="00E64D68"/>
    <w:rsid w:val="00E76BC1"/>
    <w:rsid w:val="00EA0D7A"/>
    <w:rsid w:val="00EC73B6"/>
    <w:rsid w:val="00EF71A8"/>
    <w:rsid w:val="00F00A65"/>
    <w:rsid w:val="00F3291B"/>
    <w:rsid w:val="00F3647C"/>
    <w:rsid w:val="00F83481"/>
    <w:rsid w:val="00F9094C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paragraph" w:customStyle="1" w:styleId="Default">
    <w:name w:val="Default"/>
    <w:rsid w:val="003E0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8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8C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32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3</cp:revision>
  <dcterms:created xsi:type="dcterms:W3CDTF">2025-07-23T16:52:00Z</dcterms:created>
  <dcterms:modified xsi:type="dcterms:W3CDTF">2025-07-23T16:53:00Z</dcterms:modified>
</cp:coreProperties>
</file>