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53" w:type="dxa"/>
        <w:tblInd w:w="3" w:type="dxa"/>
        <w:tblLook w:val="04A0" w:firstRow="1" w:lastRow="0" w:firstColumn="1" w:lastColumn="0" w:noHBand="0" w:noVBand="1"/>
      </w:tblPr>
      <w:tblGrid>
        <w:gridCol w:w="2763"/>
        <w:gridCol w:w="206"/>
        <w:gridCol w:w="597"/>
        <w:gridCol w:w="2515"/>
        <w:gridCol w:w="1029"/>
        <w:gridCol w:w="1337"/>
        <w:gridCol w:w="2006"/>
      </w:tblGrid>
      <w:tr w:rsidR="00F83481" w:rsidRPr="005C2CD6" w14:paraId="4DEEB59A" w14:textId="77777777" w:rsidTr="00E41E26">
        <w:trPr>
          <w:trHeight w:val="1019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B01D331" w14:textId="42AACDD1" w:rsidR="003C76AC" w:rsidRPr="003C76AC" w:rsidRDefault="00F83481" w:rsidP="003C76AC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4767DD">
              <w:rPr>
                <w:rFonts w:ascii="Segoe UI" w:hAnsi="Segoe UI" w:cs="Segoe UI"/>
                <w:b/>
                <w:sz w:val="28"/>
                <w:szCs w:val="28"/>
              </w:rPr>
              <w:t xml:space="preserve">ZGŁOSZENIE PROJEKTU </w:t>
            </w:r>
            <w:r w:rsidR="00CF290C" w:rsidRPr="004767DD">
              <w:rPr>
                <w:rFonts w:ascii="Segoe UI" w:hAnsi="Segoe UI" w:cs="Segoe UI"/>
                <w:b/>
                <w:sz w:val="28"/>
                <w:szCs w:val="28"/>
              </w:rPr>
              <w:t xml:space="preserve">w ramach </w:t>
            </w:r>
            <w:r w:rsidR="005D470E">
              <w:rPr>
                <w:rFonts w:ascii="Segoe UI" w:hAnsi="Segoe UI" w:cs="Segoe UI"/>
                <w:b/>
                <w:sz w:val="28"/>
                <w:szCs w:val="28"/>
              </w:rPr>
              <w:t>otwartego k</w:t>
            </w:r>
            <w:r w:rsidR="008D1256" w:rsidRPr="008D1256">
              <w:rPr>
                <w:rFonts w:ascii="Segoe UI" w:hAnsi="Segoe UI" w:cs="Segoe UI"/>
                <w:b/>
                <w:sz w:val="28"/>
                <w:szCs w:val="28"/>
              </w:rPr>
              <w:t>onkurs</w:t>
            </w:r>
            <w:r w:rsidR="008D1256">
              <w:rPr>
                <w:rFonts w:ascii="Segoe UI" w:hAnsi="Segoe UI" w:cs="Segoe UI"/>
                <w:b/>
                <w:sz w:val="28"/>
                <w:szCs w:val="28"/>
              </w:rPr>
              <w:t>u</w:t>
            </w:r>
            <w:r w:rsidR="008D1256" w:rsidRPr="008D1256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5D470E" w:rsidRPr="005D470E">
              <w:rPr>
                <w:rFonts w:ascii="Segoe UI" w:hAnsi="Segoe UI" w:cs="Segoe UI"/>
                <w:b/>
                <w:sz w:val="28"/>
                <w:szCs w:val="28"/>
              </w:rPr>
              <w:t>na niekomercyjne badania kliniczne</w:t>
            </w:r>
            <w:r w:rsidR="003C76AC">
              <w:rPr>
                <w:rFonts w:ascii="Segoe UI" w:hAnsi="Segoe UI" w:cs="Segoe UI"/>
                <w:b/>
                <w:sz w:val="28"/>
                <w:szCs w:val="28"/>
              </w:rPr>
              <w:t>:</w:t>
            </w:r>
            <w:r w:rsidR="003C76AC" w:rsidRPr="003C76AC">
              <w:rPr>
                <w:rFonts w:ascii="Segoe UI" w:hAnsi="Segoe UI" w:cs="Segoe UI"/>
                <w:b/>
                <w:sz w:val="28"/>
                <w:szCs w:val="28"/>
              </w:rPr>
              <w:t xml:space="preserve"> ABM/202</w:t>
            </w:r>
            <w:r w:rsidR="008C5BF1">
              <w:rPr>
                <w:rFonts w:ascii="Segoe UI" w:hAnsi="Segoe UI" w:cs="Segoe UI"/>
                <w:b/>
                <w:sz w:val="28"/>
                <w:szCs w:val="28"/>
              </w:rPr>
              <w:t>6</w:t>
            </w:r>
            <w:r w:rsidR="003C76AC" w:rsidRPr="003C76AC">
              <w:rPr>
                <w:rFonts w:ascii="Segoe UI" w:hAnsi="Segoe UI" w:cs="Segoe UI"/>
                <w:b/>
                <w:sz w:val="28"/>
                <w:szCs w:val="28"/>
              </w:rPr>
              <w:t>/</w:t>
            </w:r>
            <w:r w:rsidR="008C5BF1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</w:p>
          <w:p w14:paraId="56BDE45D" w14:textId="2238BE1E" w:rsidR="0080241C" w:rsidRPr="0080241C" w:rsidRDefault="00650358" w:rsidP="0080241C">
            <w:pPr>
              <w:jc w:val="center"/>
              <w:rPr>
                <w:rFonts w:ascii="Segoe UI" w:hAnsi="Segoe UI" w:cs="Segoe UI"/>
                <w:b/>
                <w:color w:val="FF0000"/>
                <w:sz w:val="28"/>
                <w:szCs w:val="28"/>
              </w:rPr>
            </w:pPr>
            <w:r w:rsidRPr="007C1FA9">
              <w:rPr>
                <w:rFonts w:ascii="Segoe UI" w:hAnsi="Segoe UI" w:cs="Segoe UI"/>
                <w:b/>
                <w:color w:val="FF0000"/>
                <w:sz w:val="28"/>
                <w:szCs w:val="28"/>
              </w:rPr>
              <w:t xml:space="preserve">WUM </w:t>
            </w:r>
            <w:r w:rsidR="0080241C">
              <w:rPr>
                <w:rFonts w:ascii="Segoe UI" w:hAnsi="Segoe UI" w:cs="Segoe UI"/>
                <w:b/>
                <w:color w:val="FF0000"/>
                <w:sz w:val="28"/>
                <w:szCs w:val="28"/>
              </w:rPr>
              <w:t>KONSORCJANT</w:t>
            </w:r>
          </w:p>
        </w:tc>
      </w:tr>
      <w:tr w:rsidR="008D1256" w:rsidRPr="005C2CD6" w14:paraId="1256AAFC" w14:textId="77777777" w:rsidTr="00E41E26">
        <w:trPr>
          <w:trHeight w:val="29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2857F49" w14:textId="77777777" w:rsidR="00DD0D63" w:rsidRPr="00DD0D63" w:rsidRDefault="00DD0D63" w:rsidP="00DD0D63">
            <w:pPr>
              <w:jc w:val="both"/>
              <w:rPr>
                <w:rFonts w:ascii="Segoe UI" w:hAnsi="Segoe UI" w:cs="Segoe UI"/>
                <w:b/>
                <w:color w:val="FF0000"/>
              </w:rPr>
            </w:pPr>
            <w:r w:rsidRPr="00DD0D63">
              <w:rPr>
                <w:rFonts w:ascii="Segoe UI" w:hAnsi="Segoe UI" w:cs="Segoe UI"/>
                <w:b/>
                <w:color w:val="FF0000"/>
              </w:rPr>
              <w:t>Ważne!</w:t>
            </w:r>
          </w:p>
          <w:p w14:paraId="6B33D941" w14:textId="77777777" w:rsidR="00BF2611" w:rsidRDefault="00BF2611" w:rsidP="008C5BF1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  <w:p w14:paraId="789F2141" w14:textId="5FF9061A" w:rsidR="00BF2611" w:rsidRPr="00BF2611" w:rsidRDefault="00DD0D63" w:rsidP="00BF2611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EE0000"/>
              </w:rPr>
              <w:t xml:space="preserve">WUM </w:t>
            </w:r>
            <w:r w:rsidR="00405020">
              <w:rPr>
                <w:rFonts w:ascii="Segoe UI" w:hAnsi="Segoe UI" w:cs="Segoe UI"/>
                <w:b/>
                <w:color w:val="EE0000"/>
              </w:rPr>
              <w:t>może być</w:t>
            </w:r>
            <w:r>
              <w:rPr>
                <w:rFonts w:ascii="Segoe UI" w:hAnsi="Segoe UI" w:cs="Segoe UI"/>
                <w:b/>
                <w:color w:val="EE0000"/>
              </w:rPr>
              <w:t xml:space="preserve"> k</w:t>
            </w:r>
            <w:r w:rsidR="00BF2611" w:rsidRPr="00BF2611">
              <w:rPr>
                <w:rFonts w:ascii="Segoe UI" w:hAnsi="Segoe UI" w:cs="Segoe UI"/>
                <w:b/>
                <w:color w:val="EE0000"/>
              </w:rPr>
              <w:t>onsorcjant</w:t>
            </w:r>
            <w:r>
              <w:rPr>
                <w:rFonts w:ascii="Segoe UI" w:hAnsi="Segoe UI" w:cs="Segoe UI"/>
                <w:b/>
                <w:color w:val="EE0000"/>
              </w:rPr>
              <w:t>em</w:t>
            </w:r>
            <w:r w:rsidR="00405020">
              <w:rPr>
                <w:rFonts w:ascii="Segoe UI" w:hAnsi="Segoe UI" w:cs="Segoe UI"/>
                <w:b/>
                <w:color w:val="EE0000"/>
              </w:rPr>
              <w:t xml:space="preserve"> </w:t>
            </w:r>
            <w:r w:rsidR="00405020" w:rsidRPr="00405020">
              <w:rPr>
                <w:rFonts w:ascii="Segoe UI" w:hAnsi="Segoe UI" w:cs="Segoe UI"/>
                <w:b/>
              </w:rPr>
              <w:t>tylko w sytuacji,</w:t>
            </w:r>
            <w:r w:rsidR="00BF2611" w:rsidRPr="00BF2611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jeśli</w:t>
            </w:r>
            <w:r w:rsidR="00BF2611" w:rsidRPr="00BF2611">
              <w:rPr>
                <w:rFonts w:ascii="Segoe UI" w:hAnsi="Segoe UI" w:cs="Segoe UI"/>
                <w:b/>
              </w:rPr>
              <w:t xml:space="preserve"> </w:t>
            </w:r>
            <w:r w:rsidRPr="00BF2611">
              <w:rPr>
                <w:rFonts w:ascii="Segoe UI" w:hAnsi="Segoe UI" w:cs="Segoe UI"/>
                <w:b/>
              </w:rPr>
              <w:t>uczestnicz</w:t>
            </w:r>
            <w:r>
              <w:rPr>
                <w:rFonts w:ascii="Segoe UI" w:hAnsi="Segoe UI" w:cs="Segoe UI"/>
                <w:b/>
              </w:rPr>
              <w:t>yć będzie</w:t>
            </w:r>
            <w:r w:rsidR="00BF2611" w:rsidRPr="00BF2611">
              <w:rPr>
                <w:rFonts w:ascii="Segoe UI" w:hAnsi="Segoe UI" w:cs="Segoe UI"/>
                <w:b/>
              </w:rPr>
              <w:t xml:space="preserve"> na każdym etapie </w:t>
            </w:r>
            <w:r>
              <w:rPr>
                <w:rFonts w:ascii="Segoe UI" w:hAnsi="Segoe UI" w:cs="Segoe UI"/>
                <w:b/>
              </w:rPr>
              <w:t xml:space="preserve">realizacji </w:t>
            </w:r>
            <w:r w:rsidR="00BF2611" w:rsidRPr="00BF2611">
              <w:rPr>
                <w:rFonts w:ascii="Segoe UI" w:hAnsi="Segoe UI" w:cs="Segoe UI"/>
                <w:b/>
              </w:rPr>
              <w:t>Projektu (</w:t>
            </w:r>
            <w:r w:rsidRPr="00DD0D63">
              <w:rPr>
                <w:rFonts w:ascii="Segoe UI" w:hAnsi="Segoe UI" w:cs="Segoe UI"/>
                <w:b/>
              </w:rPr>
              <w:t>w tym m.in.</w:t>
            </w:r>
            <w:r w:rsidR="00BF2611" w:rsidRPr="00BF2611">
              <w:rPr>
                <w:rFonts w:ascii="Segoe UI" w:hAnsi="Segoe UI" w:cs="Segoe UI"/>
                <w:b/>
              </w:rPr>
              <w:t xml:space="preserve"> w tworzeniu założeń Projektu, tworzeniu protokołu badania, rekrutacji pacjentów, realizacji procedur przewidzianych Protokołem, analizowaniu danych uzyskanych w trakcie badania).</w:t>
            </w:r>
          </w:p>
          <w:p w14:paraId="0BCBA670" w14:textId="77777777" w:rsidR="00BF2611" w:rsidRPr="00BF2611" w:rsidRDefault="00BF2611" w:rsidP="00BF2611">
            <w:pPr>
              <w:jc w:val="both"/>
              <w:rPr>
                <w:rFonts w:ascii="Segoe UI" w:hAnsi="Segoe UI" w:cs="Segoe UI"/>
                <w:b/>
              </w:rPr>
            </w:pPr>
          </w:p>
          <w:p w14:paraId="70D5E881" w14:textId="28582D7A" w:rsidR="00BF2611" w:rsidRPr="00BF2611" w:rsidRDefault="00BF2611" w:rsidP="00BF2611">
            <w:pPr>
              <w:jc w:val="both"/>
              <w:rPr>
                <w:rFonts w:ascii="Segoe UI" w:hAnsi="Segoe UI" w:cs="Segoe UI"/>
                <w:b/>
              </w:rPr>
            </w:pPr>
            <w:r w:rsidRPr="00BF2611">
              <w:rPr>
                <w:rFonts w:ascii="Segoe UI" w:hAnsi="Segoe UI" w:cs="Segoe UI"/>
                <w:b/>
              </w:rPr>
              <w:t xml:space="preserve">Natomiast </w:t>
            </w:r>
            <w:r w:rsidR="00405020">
              <w:rPr>
                <w:rFonts w:ascii="Segoe UI" w:hAnsi="Segoe UI" w:cs="Segoe UI"/>
                <w:b/>
              </w:rPr>
              <w:t xml:space="preserve">jeśli Klinika WUM posadowiona w szpitalu </w:t>
            </w:r>
            <w:r w:rsidR="00405020" w:rsidRPr="00BF2611">
              <w:rPr>
                <w:rFonts w:ascii="Segoe UI" w:hAnsi="Segoe UI" w:cs="Segoe UI"/>
                <w:b/>
              </w:rPr>
              <w:t>uczestnicz</w:t>
            </w:r>
            <w:r w:rsidR="00405020">
              <w:rPr>
                <w:rFonts w:ascii="Segoe UI" w:hAnsi="Segoe UI" w:cs="Segoe UI"/>
                <w:b/>
              </w:rPr>
              <w:t>yć będzie</w:t>
            </w:r>
            <w:r w:rsidRPr="00BF2611">
              <w:rPr>
                <w:rFonts w:ascii="Segoe UI" w:hAnsi="Segoe UI" w:cs="Segoe UI"/>
                <w:b/>
              </w:rPr>
              <w:t xml:space="preserve"> tylko w części klinicznej</w:t>
            </w:r>
            <w:r w:rsidR="00405020">
              <w:rPr>
                <w:rFonts w:ascii="Segoe UI" w:hAnsi="Segoe UI" w:cs="Segoe UI"/>
                <w:b/>
              </w:rPr>
              <w:t xml:space="preserve"> Projektu</w:t>
            </w:r>
            <w:r w:rsidRPr="00BF2611">
              <w:rPr>
                <w:rFonts w:ascii="Segoe UI" w:hAnsi="Segoe UI" w:cs="Segoe UI"/>
                <w:b/>
              </w:rPr>
              <w:t xml:space="preserve"> przewidzianej </w:t>
            </w:r>
            <w:r w:rsidR="00405020">
              <w:rPr>
                <w:rFonts w:ascii="Segoe UI" w:hAnsi="Segoe UI" w:cs="Segoe UI"/>
                <w:b/>
              </w:rPr>
              <w:t>p</w:t>
            </w:r>
            <w:r w:rsidRPr="00BF2611">
              <w:rPr>
                <w:rFonts w:ascii="Segoe UI" w:hAnsi="Segoe UI" w:cs="Segoe UI"/>
                <w:b/>
              </w:rPr>
              <w:t>rotokołem badania (ośrodek</w:t>
            </w:r>
            <w:r w:rsidR="0089117D">
              <w:rPr>
                <w:rFonts w:ascii="Segoe UI" w:hAnsi="Segoe UI" w:cs="Segoe UI"/>
                <w:b/>
              </w:rPr>
              <w:t xml:space="preserve"> badawczy</w:t>
            </w:r>
            <w:r w:rsidRPr="00BF2611">
              <w:rPr>
                <w:rFonts w:ascii="Segoe UI" w:hAnsi="Segoe UI" w:cs="Segoe UI"/>
                <w:b/>
              </w:rPr>
              <w:t>)</w:t>
            </w:r>
            <w:r w:rsidR="00405020">
              <w:rPr>
                <w:rFonts w:ascii="Segoe UI" w:hAnsi="Segoe UI" w:cs="Segoe UI"/>
                <w:b/>
              </w:rPr>
              <w:t>,</w:t>
            </w:r>
            <w:r w:rsidRPr="00BF2611">
              <w:rPr>
                <w:rFonts w:ascii="Segoe UI" w:hAnsi="Segoe UI" w:cs="Segoe UI"/>
                <w:b/>
              </w:rPr>
              <w:t xml:space="preserve"> </w:t>
            </w:r>
            <w:r w:rsidR="00405020">
              <w:rPr>
                <w:rFonts w:ascii="Segoe UI" w:hAnsi="Segoe UI" w:cs="Segoe UI"/>
                <w:b/>
              </w:rPr>
              <w:t xml:space="preserve">to </w:t>
            </w:r>
            <w:r w:rsidR="0089117D">
              <w:rPr>
                <w:rFonts w:ascii="Segoe UI" w:hAnsi="Segoe UI" w:cs="Segoe UI"/>
                <w:b/>
              </w:rPr>
              <w:t xml:space="preserve">wówczas </w:t>
            </w:r>
            <w:r w:rsidR="00405020">
              <w:rPr>
                <w:rFonts w:ascii="Segoe UI" w:hAnsi="Segoe UI" w:cs="Segoe UI"/>
                <w:b/>
              </w:rPr>
              <w:t>będzie pełniła rolę</w:t>
            </w:r>
            <w:r w:rsidRPr="00BF2611">
              <w:rPr>
                <w:rFonts w:ascii="Segoe UI" w:hAnsi="Segoe UI" w:cs="Segoe UI"/>
                <w:b/>
              </w:rPr>
              <w:t xml:space="preserve"> </w:t>
            </w:r>
            <w:r w:rsidRPr="00BF2611">
              <w:rPr>
                <w:rFonts w:ascii="Segoe UI" w:hAnsi="Segoe UI" w:cs="Segoe UI"/>
                <w:b/>
                <w:color w:val="EE0000"/>
              </w:rPr>
              <w:t>Podwykonawc</w:t>
            </w:r>
            <w:r w:rsidR="00405020">
              <w:rPr>
                <w:rFonts w:ascii="Segoe UI" w:hAnsi="Segoe UI" w:cs="Segoe UI"/>
                <w:b/>
                <w:color w:val="EE0000"/>
              </w:rPr>
              <w:t>y</w:t>
            </w:r>
            <w:r w:rsidRPr="00BF2611">
              <w:rPr>
                <w:rFonts w:ascii="Segoe UI" w:hAnsi="Segoe UI" w:cs="Segoe UI"/>
                <w:b/>
              </w:rPr>
              <w:t>.</w:t>
            </w:r>
          </w:p>
          <w:p w14:paraId="70A959B4" w14:textId="77777777" w:rsidR="00BF2611" w:rsidRDefault="00BF2611" w:rsidP="008C5BF1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  <w:p w14:paraId="1698447C" w14:textId="77777777" w:rsidR="00BF2611" w:rsidRDefault="00BF2611" w:rsidP="008C5BF1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  <w:p w14:paraId="5EE00E20" w14:textId="77777777" w:rsidR="00BF2611" w:rsidRDefault="00BF2611" w:rsidP="008C5BF1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  <w:p w14:paraId="5FD7B80E" w14:textId="77777777" w:rsidR="008C5BF1" w:rsidRPr="007C1FA9" w:rsidRDefault="008C5BF1" w:rsidP="008C5BF1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7C1FA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 xml:space="preserve">Główne </w:t>
            </w:r>
            <w:r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założenia</w:t>
            </w:r>
            <w:r w:rsidRPr="007C1FA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 xml:space="preserve"> regulaminowe:</w:t>
            </w:r>
          </w:p>
          <w:p w14:paraId="71BCEB37" w14:textId="77777777" w:rsidR="008C5BF1" w:rsidRPr="002E52E3" w:rsidRDefault="008C5BF1" w:rsidP="008C5BF1">
            <w:pPr>
              <w:jc w:val="both"/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</w:p>
          <w:p w14:paraId="7798A007" w14:textId="77777777" w:rsidR="008C5BF1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Głównym celem Konkursu jest realizacja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niekomercyjnych badań klinicznych (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>NBK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 xml:space="preserve">dotyczących oceny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>roduktów leczniczych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. Do najważniejszych zadań w ramach Konkursu należy pogłębienie wiedzy o skuteczności i zastosowaniu najbardziej optymalnych klinicznie terapii w odniesieniu do szerokiego spektrum schorzeń, ze szczególnym uwzględnieniem obszarów o dużych niezaspokojonych potrzebach zdrowotnych, takich jak 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>choroby rzadkie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 oraz 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>choroby otępienne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354020E8" w14:textId="77777777" w:rsidR="008C5BF1" w:rsidRPr="009A71DB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77930">
              <w:rPr>
                <w:rFonts w:ascii="Segoe UI" w:hAnsi="Segoe UI" w:cs="Segoe UI"/>
                <w:bCs/>
                <w:sz w:val="20"/>
                <w:szCs w:val="20"/>
              </w:rPr>
              <w:t xml:space="preserve">Projekty składane w ramach Konkursu </w:t>
            </w:r>
            <w:r w:rsidRPr="00273E69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muszą posiadać status Niekomercyjnych badań klinicznych</w:t>
            </w:r>
            <w:r w:rsidRPr="0007793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273E69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produktu leczniczego</w:t>
            </w:r>
            <w:r w:rsidRPr="00077930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Złożone w ramach Konkursu </w:t>
            </w: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Projekty muszą być zgodne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  <w:p w14:paraId="783B4190" w14:textId="77777777" w:rsidR="008C5BF1" w:rsidRPr="009A71DB" w:rsidRDefault="008C5BF1" w:rsidP="008C5BF1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z definicjami Badania klinicznego produktu leczniczego i Badania biomedycznego w rozumieniu art. 2 ust. 2 Rozporządzenia Parlamentu Europejskiego i Rady (UE) nr 536/2014;</w:t>
            </w:r>
          </w:p>
          <w:p w14:paraId="144F36FD" w14:textId="77777777" w:rsidR="008C5BF1" w:rsidRPr="009A71DB" w:rsidRDefault="008C5BF1" w:rsidP="008C5BF1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z ustawowymi warunkami realizacji badań o charakterze niekomercyjnym, określonymi w art. 5 i 6 Ustawy o badaniach klinicznych produktów leczniczych stosowanych u ludzi,</w:t>
            </w:r>
          </w:p>
          <w:p w14:paraId="3DFD3D2F" w14:textId="77777777" w:rsidR="008C5BF1" w:rsidRPr="007C1FA9" w:rsidRDefault="008C5BF1" w:rsidP="008C5BF1">
            <w:pPr>
              <w:pStyle w:val="Akapitzlist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oraz spełniać wszystkie warunki zgodnie z definicją Niekomercyjnego badania klinicznego produktu leczniczego określoną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w 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Słownik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u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 pojęć Regulaminu.</w:t>
            </w:r>
          </w:p>
          <w:p w14:paraId="37211389" w14:textId="77777777" w:rsidR="008C5BF1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Cs/>
                <w:sz w:val="20"/>
                <w:szCs w:val="20"/>
              </w:rPr>
              <w:t xml:space="preserve">Konkurs dedykowany jest przede wszystkim Badaniom </w:t>
            </w: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klinicznym z grupą kontrolną lub porównawczą</w:t>
            </w:r>
            <w:r w:rsidRPr="00432987">
              <w:rPr>
                <w:rFonts w:ascii="Segoe UI" w:hAnsi="Segoe UI" w:cs="Segoe UI"/>
                <w:bCs/>
                <w:sz w:val="20"/>
                <w:szCs w:val="20"/>
              </w:rPr>
              <w:t xml:space="preserve">, umożliwiającym uzyskanie wiarygodnych danych o wysokim poziomie mocy dowodowej. Mając jednak na uwadze uwarunkowania epidemiologiczne </w:t>
            </w: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populacji pacjentów z Chorobami rzadkimi, dopuszczono możliwość realizacji badań jednoramiennych w tej grupie</w:t>
            </w:r>
            <w:r w:rsidRPr="00432987">
              <w:rPr>
                <w:rFonts w:ascii="Segoe UI" w:hAnsi="Segoe UI" w:cs="Segoe UI"/>
                <w:bCs/>
                <w:sz w:val="20"/>
                <w:szCs w:val="20"/>
              </w:rPr>
              <w:t>, przy zachowaniu adekwatnych mechanizmów zapewnienia jakości i rzetelności uzyskiwanych wyników.</w:t>
            </w:r>
          </w:p>
          <w:p w14:paraId="0AF731FC" w14:textId="77777777" w:rsidR="008C5BF1" w:rsidRPr="00273E69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 xml:space="preserve">W ramach niniejszego Konkursu </w:t>
            </w:r>
            <w:r w:rsidRPr="00273E6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nie są finansowane</w:t>
            </w: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48454166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>Badani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 xml:space="preserve"> nieinterwencyjne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;</w:t>
            </w:r>
          </w:p>
          <w:p w14:paraId="23EAD061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Projekty zakładające realizację badań przedklinicznych oraz Badań obserwacyjnych;</w:t>
            </w:r>
          </w:p>
          <w:p w14:paraId="0248E96A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Projekty Eksperymentów medycznych;</w:t>
            </w:r>
          </w:p>
          <w:p w14:paraId="422F489F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Projekty zakładające podawanie Produktu leczniczego na zasadzie wyjątku szpitalnego;</w:t>
            </w:r>
          </w:p>
          <w:p w14:paraId="2B01CFAF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64FFC">
              <w:rPr>
                <w:rFonts w:ascii="Segoe UI" w:hAnsi="Segoe UI" w:cs="Segoe UI"/>
                <w:b/>
                <w:sz w:val="20"/>
                <w:szCs w:val="20"/>
              </w:rPr>
              <w:t>Projekty Badań klinicznych Wyrobów, nakierowanych na ocenę skuteczności/bezpieczeństwa Wyrobu nieoznakowanego znakiem CE lub Wyrobu oznakowanego znakiem CE, ale planowanego do użycia w Projekcie poza przewidzianym przez producenta zastosowaniem;</w:t>
            </w:r>
          </w:p>
          <w:p w14:paraId="7F8947D5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64FFC">
              <w:rPr>
                <w:rFonts w:ascii="Segoe UI" w:hAnsi="Segoe UI" w:cs="Segoe UI"/>
                <w:b/>
                <w:sz w:val="20"/>
                <w:szCs w:val="20"/>
              </w:rPr>
              <w:t>Projekty badań epidemiologicznych lub Badań obserwacyjnych bez stosowania interwencji terapeutycznej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;</w:t>
            </w:r>
          </w:p>
          <w:p w14:paraId="5095BFB9" w14:textId="77777777" w:rsidR="008C5BF1" w:rsidRDefault="008C5BF1" w:rsidP="008C5BF1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Projekty, </w:t>
            </w:r>
            <w:r w:rsidRPr="00664FFC">
              <w:rPr>
                <w:rFonts w:ascii="Segoe UI" w:hAnsi="Segoe UI" w:cs="Segoe UI"/>
                <w:b/>
                <w:sz w:val="20"/>
                <w:szCs w:val="20"/>
              </w:rPr>
              <w:t>gdzie w ramach badania testowany jest algorytm/ oprogramowanie/ narzędzie/ aparat, które mają na celu wspomagać decyzję medyczną, w tym lekarza specjalisty, która może rodzić konsekwencje dla zdrowia i/ lub życia uczestnika Badania klinicznego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, np.:</w:t>
            </w:r>
          </w:p>
          <w:p w14:paraId="1BE8F41A" w14:textId="77777777" w:rsidR="008C5BF1" w:rsidRDefault="008C5BF1" w:rsidP="008C5BF1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 xml:space="preserve">iekomercyjne badanie kliniczne, w ramach którego dawka leku dla poszczególnych ramion badania dobierana jest przez nieoznakowany znakiem CE algorytm/ oprogramowanie;  </w:t>
            </w:r>
          </w:p>
          <w:p w14:paraId="52E93F65" w14:textId="77777777" w:rsidR="008C5BF1" w:rsidRDefault="008C5BF1" w:rsidP="008C5BF1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 xml:space="preserve">iekomercyjne badanie kliniczne, w ramach którego opracowany zostanie test genetyczny z wykorzystaniem algorytmu, umożliwiający identyfikację pacjentów z wysokim ryzykiem wystąpienia działań niepożądanych związanych z leczeniem;  </w:t>
            </w:r>
          </w:p>
          <w:p w14:paraId="5931D723" w14:textId="77777777" w:rsidR="008C5BF1" w:rsidRDefault="008C5BF1" w:rsidP="008C5BF1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 xml:space="preserve">iekomercyjne badanie kliniczne, w ramach którego opracowany zostanie algorytm kliniczno-technologiczny integrujący dane subiektywne z obiektywnymi;  </w:t>
            </w:r>
          </w:p>
          <w:p w14:paraId="6817448F" w14:textId="77777777" w:rsidR="008C5BF1" w:rsidRPr="00664FFC" w:rsidRDefault="008C5BF1" w:rsidP="008C5BF1">
            <w:pPr>
              <w:pStyle w:val="Akapitzlist"/>
              <w:numPr>
                <w:ilvl w:val="0"/>
                <w:numId w:val="16"/>
              </w:numPr>
              <w:spacing w:after="120"/>
              <w:ind w:left="1434"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>iekomercyjne badanie kliniczne, w ramach którego utworzone zostanie repozytorium nagrań wideo, które umożliwią opracowanie narzędzi wspierających proces uczenia i podejmowania decyzji śródoperacyjnych przez chirurgów.</w:t>
            </w:r>
          </w:p>
          <w:p w14:paraId="5FAE22E6" w14:textId="77777777" w:rsidR="008C5BF1" w:rsidRDefault="008C5BF1" w:rsidP="008C5BF1">
            <w:pPr>
              <w:pStyle w:val="Akapitzlist"/>
              <w:numPr>
                <w:ilvl w:val="0"/>
                <w:numId w:val="12"/>
              </w:numPr>
              <w:spacing w:before="120"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O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bowiązuje wymóg bankowania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ateriału biologicznego w celu jego późniejszego wykorzystania do prowadzenia przyszłych badań naukowych lub badawczo-rozwojowych (szczegółowe informacje w podrozdziale 3.7. Bankowanie Materiału biologicznego Regulaminu).</w:t>
            </w:r>
          </w:p>
          <w:p w14:paraId="59D5271C" w14:textId="77777777" w:rsidR="00855CC0" w:rsidRPr="00B538A4" w:rsidRDefault="00855CC0" w:rsidP="00855CC0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ABM zdefiniowało</w:t>
            </w: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 oczekiwane rezultaty związane z realizacją Otwartego konkursu na niekomercyjne badania kliniczne, do których zalicza się: </w:t>
            </w:r>
          </w:p>
          <w:p w14:paraId="614A37D5" w14:textId="77777777" w:rsidR="00855CC0" w:rsidRPr="00B538A4" w:rsidRDefault="00855CC0" w:rsidP="00855CC0">
            <w:pPr>
              <w:pStyle w:val="Akapitzlist"/>
              <w:numPr>
                <w:ilvl w:val="0"/>
                <w:numId w:val="18"/>
              </w:numPr>
              <w:spacing w:before="120"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opracowanie nowych lub optymalizacja istniejących rozwiązań terapeutycznych, w tym wytycznych kompleksowego postepowania z pacjentem z zastosowaniem farmakoterapii oraz technologii lub procedur wspierających (np. psychologicznych, dietetycznych, rehabilitacyjnych); </w:t>
            </w:r>
          </w:p>
          <w:p w14:paraId="774CDE56" w14:textId="77777777" w:rsidR="00855CC0" w:rsidRPr="00B538A4" w:rsidRDefault="00855CC0" w:rsidP="00855CC0">
            <w:pPr>
              <w:pStyle w:val="Akapitzlist"/>
              <w:numPr>
                <w:ilvl w:val="0"/>
                <w:numId w:val="19"/>
              </w:numPr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wskazanie i zwiększenie dostępu do najefektywniejszych klinicznie Produktów leczniczych, stosowanych na tym samym etapie leczenia; </w:t>
            </w:r>
          </w:p>
          <w:p w14:paraId="5AFA8206" w14:textId="77777777" w:rsidR="00855CC0" w:rsidRPr="00B538A4" w:rsidRDefault="00855CC0" w:rsidP="00855CC0">
            <w:pPr>
              <w:pStyle w:val="Akapitzlist"/>
              <w:numPr>
                <w:ilvl w:val="0"/>
                <w:numId w:val="19"/>
              </w:numPr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dostarczenie wysokiej jakości dowodów naukowych mających na celu zoptymalizowanie wytycznych praktyki klinicznej w zakresie stosowanych terapii; </w:t>
            </w:r>
          </w:p>
          <w:p w14:paraId="575B18E3" w14:textId="77777777" w:rsidR="00855CC0" w:rsidRPr="00B538A4" w:rsidRDefault="00855CC0" w:rsidP="00855CC0">
            <w:pPr>
              <w:pStyle w:val="Akapitzlist"/>
              <w:numPr>
                <w:ilvl w:val="0"/>
                <w:numId w:val="19"/>
              </w:numPr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zwiększenie dostępu pacjentów do najefektywniejszych klinicznie Produktów leczniczych; </w:t>
            </w:r>
          </w:p>
          <w:p w14:paraId="5CD6AE34" w14:textId="77777777" w:rsidR="00855CC0" w:rsidRPr="00B538A4" w:rsidRDefault="00855CC0" w:rsidP="00855CC0">
            <w:pPr>
              <w:pStyle w:val="Akapitzlist"/>
              <w:numPr>
                <w:ilvl w:val="0"/>
                <w:numId w:val="19"/>
              </w:numPr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poprawa opieki nad pacjentami wynikająca z uzyskania wiedzy o nowych/najefektywniejszych możliwościach terapeutycznych stosowanych na danym etapie leczenia; </w:t>
            </w:r>
          </w:p>
          <w:p w14:paraId="32E5F6C1" w14:textId="77777777" w:rsidR="00855CC0" w:rsidRPr="00B538A4" w:rsidRDefault="00855CC0" w:rsidP="00855CC0">
            <w:pPr>
              <w:pStyle w:val="Akapitzlist"/>
              <w:numPr>
                <w:ilvl w:val="0"/>
                <w:numId w:val="19"/>
              </w:numPr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wygenerowanie danych niezbędnych do kształtowania polityk zdrowotnych, wdrażania innowacyjnych terapii i lepszego dostosowania leczenia do potrzeb pacjentów, w tym w obszarach o wysokich niezaspokojonych potrzebach terapeutycznych; </w:t>
            </w:r>
          </w:p>
          <w:p w14:paraId="3EC8BD57" w14:textId="2C23A8B0" w:rsidR="00855CC0" w:rsidRDefault="00855CC0" w:rsidP="00855CC0">
            <w:pPr>
              <w:pStyle w:val="Akapitzlist"/>
              <w:numPr>
                <w:ilvl w:val="0"/>
                <w:numId w:val="19"/>
              </w:numPr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538A4">
              <w:rPr>
                <w:rFonts w:ascii="Segoe UI" w:hAnsi="Segoe UI" w:cs="Segoe UI"/>
                <w:bCs/>
                <w:sz w:val="20"/>
                <w:szCs w:val="20"/>
              </w:rPr>
              <w:t xml:space="preserve">wzmocnienie infrastruktury badawczej oraz potencjału naukowo-badawczego ośrodków klinicznych poprzez rozwój kompetencji zespołów badawczych, w zakresie prowadzenia Badań klinicznych. </w:t>
            </w:r>
          </w:p>
          <w:p w14:paraId="196BB74C" w14:textId="77777777" w:rsidR="00855CC0" w:rsidRPr="00BF2611" w:rsidRDefault="00855CC0" w:rsidP="00BF2611">
            <w:pPr>
              <w:pStyle w:val="Akapitzlist"/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367DC28C" w14:textId="77777777" w:rsidR="008C5BF1" w:rsidRDefault="008C5BF1" w:rsidP="00BF2611">
            <w:pPr>
              <w:pStyle w:val="Akapitzlist"/>
              <w:numPr>
                <w:ilvl w:val="0"/>
                <w:numId w:val="12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42D5A">
              <w:rPr>
                <w:rFonts w:ascii="Segoe UI" w:hAnsi="Segoe UI" w:cs="Segoe UI"/>
                <w:bCs/>
                <w:sz w:val="20"/>
                <w:szCs w:val="20"/>
              </w:rPr>
              <w:t>Efektem realizacji Projektu musi być opublikowanie lub przekazanie do druku przez Wnioskodawcę wyników badań zrealizowanych w ramach Projektu nie później niż 6 miesięcy od daty zakończenia Projektu w np. jednym z czasopism naukowych wymienionych w najnowszym na dzień publikacji wyników Wykazie czasopism naukowych i recenzowanych materiałów z konferencji międzynarodowych opublikowanym przez Ministra Nauki i Szkolnictwa Wyższego.</w:t>
            </w:r>
          </w:p>
          <w:p w14:paraId="119D4B68" w14:textId="77777777" w:rsidR="008C5BF1" w:rsidRPr="009A71DB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Głównym badaczem w Badaniu klinicznym produktu leczniczego prowadzonym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na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 terytorium Rzeczypospolitej Polskiej może być posiadający prawo wykonywania zawodu na terytorium Rzeczypospolitej Polskiej:</w:t>
            </w:r>
          </w:p>
          <w:p w14:paraId="5A628063" w14:textId="77777777" w:rsidR="008C5BF1" w:rsidRPr="009A71DB" w:rsidRDefault="008C5BF1" w:rsidP="008C5BF1">
            <w:pPr>
              <w:pStyle w:val="Akapitzlist"/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1) lekarz;</w:t>
            </w:r>
          </w:p>
          <w:p w14:paraId="0FE44B3B" w14:textId="77777777" w:rsidR="008C5BF1" w:rsidRPr="009A71DB" w:rsidRDefault="008C5BF1" w:rsidP="008C5BF1">
            <w:pPr>
              <w:pStyle w:val="Akapitzlist"/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2) lekarz dentysta;</w:t>
            </w:r>
          </w:p>
          <w:p w14:paraId="4426D42D" w14:textId="77777777" w:rsidR="008C5BF1" w:rsidRDefault="008C5BF1" w:rsidP="008C5BF1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3) pielęgniarka albo położna, posiadająca dyplom ukończenia studiów na kierunku pielęgniarstwo lub położnictwo.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W tym przypadku, </w:t>
            </w:r>
            <w:r w:rsidRPr="00846B66">
              <w:rPr>
                <w:rFonts w:ascii="Segoe UI" w:hAnsi="Segoe UI" w:cs="Segoe UI"/>
                <w:bCs/>
                <w:sz w:val="20"/>
                <w:szCs w:val="20"/>
              </w:rPr>
              <w:t>jednym z Badaczy musi być lekarz lub lekarz dentysta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20A68F9A" w14:textId="77777777" w:rsidR="008C5BF1" w:rsidRDefault="008C5BF1" w:rsidP="008C5BF1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Główny badacz w Projektach finansowanych przez </w:t>
            </w: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Agencję musi ponadto posiadać co najmniej stopień doktora.</w:t>
            </w:r>
          </w:p>
          <w:p w14:paraId="30DFC4D6" w14:textId="77777777" w:rsidR="008C5BF1" w:rsidRDefault="008C5BF1" w:rsidP="008C5BF1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846B66">
              <w:rPr>
                <w:rFonts w:ascii="Segoe UI" w:hAnsi="Segoe UI" w:cs="Segoe UI"/>
                <w:bCs/>
                <w:sz w:val="20"/>
                <w:szCs w:val="20"/>
              </w:rPr>
              <w:t>ie jest dopuszczalne, żeby osoba wskazana jako Główny badacz wchodziła w skład organów Agencji Badań Medycznych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138F20EF" w14:textId="77777777" w:rsidR="008C5BF1" w:rsidRPr="00846B66" w:rsidRDefault="008C5BF1" w:rsidP="008C5BF1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846B66">
              <w:rPr>
                <w:rFonts w:ascii="Segoe UI" w:hAnsi="Segoe UI" w:cs="Segoe UI"/>
                <w:b/>
                <w:sz w:val="20"/>
                <w:szCs w:val="20"/>
              </w:rPr>
              <w:t>Ta sama osoba nie może zostać wskazana jako Główny badacz w Projekcie w więcej niż dwóch Wnioskach składanych w niniejszym Konkursie.</w:t>
            </w:r>
          </w:p>
          <w:p w14:paraId="74EF2678" w14:textId="77777777" w:rsidR="008C5BF1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Pr="00251295">
              <w:rPr>
                <w:rFonts w:ascii="Segoe UI" w:hAnsi="Segoe UI" w:cs="Segoe UI"/>
                <w:bCs/>
                <w:sz w:val="20"/>
                <w:szCs w:val="20"/>
              </w:rPr>
              <w:t>ałkowity koszt Projektu nie może być mniejszy niż 5 mln zł, ani większy niż 30 mln zł.</w:t>
            </w:r>
          </w:p>
          <w:p w14:paraId="15A3CBE6" w14:textId="77777777" w:rsidR="008C5BF1" w:rsidRPr="00DA52E5" w:rsidRDefault="008C5BF1" w:rsidP="008C5BF1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Projekt musi rozpocząć się nie wcześniej niż dnia 01.03.2027 r., ale nie później niż dnia 01.06.2027 r.</w:t>
            </w:r>
          </w:p>
          <w:p w14:paraId="47D1E53C" w14:textId="77777777" w:rsidR="008C5BF1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44EB7">
              <w:rPr>
                <w:rFonts w:ascii="Segoe UI" w:hAnsi="Segoe UI" w:cs="Segoe UI"/>
                <w:bCs/>
                <w:sz w:val="20"/>
                <w:szCs w:val="20"/>
              </w:rPr>
              <w:t>Minimalny czas trwania Projektu to 3 lata (36 miesięcy). Maksymalny czas trwania Projektu na moment złożenia Wniosku wynosi 6 lat (72 miesiące).</w:t>
            </w:r>
          </w:p>
          <w:p w14:paraId="7FD465E9" w14:textId="5A540EDB" w:rsidR="00044EB7" w:rsidRPr="00F274B8" w:rsidRDefault="008C5BF1" w:rsidP="008C5BF1">
            <w:pPr>
              <w:pStyle w:val="Akapitzlist"/>
              <w:numPr>
                <w:ilvl w:val="0"/>
                <w:numId w:val="12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Wniosek musi być złożony/wypełniony w języku polskim lub języku angielskim.</w:t>
            </w:r>
            <w: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Załączniki o charakterze formalnym należy przygotować w języku polskim.</w:t>
            </w:r>
          </w:p>
        </w:tc>
      </w:tr>
      <w:tr w:rsidR="003225A0" w:rsidRPr="00E266A9" w14:paraId="42F1CC83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01E5C2B7" w:rsidR="003225A0" w:rsidRPr="00E266A9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DANE KONTAKTOWE</w:t>
            </w:r>
          </w:p>
        </w:tc>
      </w:tr>
      <w:tr w:rsidR="001A4F3B" w:rsidRPr="002C7BA6" w14:paraId="2E48A88D" w14:textId="77777777" w:rsidTr="00273E69">
        <w:trPr>
          <w:trHeight w:val="108"/>
        </w:trPr>
        <w:tc>
          <w:tcPr>
            <w:tcW w:w="2969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513F909C" w14:textId="284D173F" w:rsidR="003225A0" w:rsidRPr="00C47DCC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27923003" w14:textId="05486ED5" w:rsidR="003225A0" w:rsidRPr="0030364E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1A4F3B" w:rsidRPr="002C7BA6" w14:paraId="111513B5" w14:textId="77777777" w:rsidTr="00273E69">
        <w:trPr>
          <w:trHeight w:val="106"/>
        </w:trPr>
        <w:tc>
          <w:tcPr>
            <w:tcW w:w="2969" w:type="dxa"/>
            <w:gridSpan w:val="2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D2DCCC2" w14:textId="2C8E20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1A4F3B" w:rsidRPr="002C7BA6" w14:paraId="246EB60C" w14:textId="77777777" w:rsidTr="00273E69">
        <w:trPr>
          <w:trHeight w:val="106"/>
        </w:trPr>
        <w:tc>
          <w:tcPr>
            <w:tcW w:w="2969" w:type="dxa"/>
            <w:gridSpan w:val="2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9BCA0BA" w14:textId="0122B313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1A4F3B" w:rsidRPr="002C7BA6" w14:paraId="2F08A2F2" w14:textId="77777777" w:rsidTr="00273E69">
        <w:trPr>
          <w:trHeight w:val="106"/>
        </w:trPr>
        <w:tc>
          <w:tcPr>
            <w:tcW w:w="2969" w:type="dxa"/>
            <w:gridSpan w:val="2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37E388EC" w14:textId="2607D2E4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1A4F3B" w:rsidRPr="002C7BA6" w14:paraId="7C964ABE" w14:textId="77777777" w:rsidTr="00273E69">
        <w:trPr>
          <w:trHeight w:val="106"/>
        </w:trPr>
        <w:tc>
          <w:tcPr>
            <w:tcW w:w="2969" w:type="dxa"/>
            <w:gridSpan w:val="2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748F98F1" w14:textId="77777777" w:rsidR="003225A0" w:rsidRDefault="003225A0" w:rsidP="003225A0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3225A0" w:rsidRPr="00F83481" w:rsidRDefault="003225A0" w:rsidP="003225A0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3225A0" w14:paraId="6D5F6485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3E15249C" w:rsidR="003225A0" w:rsidRPr="00905EB5" w:rsidRDefault="00192A39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PLANOWANY</w:t>
            </w:r>
            <w:r w:rsidRPr="009F352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3225A0" w:rsidRPr="009F3527">
              <w:rPr>
                <w:rFonts w:ascii="Segoe UI" w:hAnsi="Segoe UI" w:cs="Segoe UI"/>
                <w:b/>
                <w:sz w:val="20"/>
                <w:szCs w:val="20"/>
              </w:rPr>
              <w:t>TYTUŁ PROJEKTU</w:t>
            </w:r>
          </w:p>
        </w:tc>
      </w:tr>
      <w:tr w:rsidR="003225A0" w14:paraId="4CFE8BB0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D1D9317" w14:textId="0604B657" w:rsidR="003225A0" w:rsidRDefault="003225A0" w:rsidP="003225A0">
            <w:r>
              <w:t>________________________________________________________________________________</w:t>
            </w:r>
            <w:r w:rsidR="005B0568">
              <w:t>_____________</w:t>
            </w:r>
          </w:p>
          <w:p w14:paraId="15DF9321" w14:textId="77777777" w:rsidR="003225A0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2BEA0FF" w14:textId="35A58F85" w:rsidR="003225A0" w:rsidRDefault="003225A0" w:rsidP="003225A0">
            <w:r>
              <w:t>________________________________________________________________________________</w:t>
            </w:r>
            <w:r w:rsidR="005B0568">
              <w:t>_____________</w:t>
            </w:r>
          </w:p>
          <w:p w14:paraId="37612CC4" w14:textId="77777777" w:rsidR="003225A0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5FF29F4" w14:textId="2F4EF044" w:rsidR="003225A0" w:rsidRDefault="003225A0" w:rsidP="003225A0">
            <w:r>
              <w:t>________________________________________________________________________________</w:t>
            </w:r>
            <w:r w:rsidR="005B0568">
              <w:t>_____________</w:t>
            </w:r>
          </w:p>
          <w:p w14:paraId="2CD6F194" w14:textId="594E43EC" w:rsidR="003225A0" w:rsidRPr="009F3527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D5458" w14:paraId="52921ABA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DDC96CD" w14:textId="7FC3DF0F" w:rsidR="005718E1" w:rsidRPr="005D5458" w:rsidRDefault="00277A99" w:rsidP="003225A0">
            <w:pPr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277A99">
              <w:rPr>
                <w:rFonts w:ascii="Segoe UI" w:hAnsi="Segoe UI" w:cs="Segoe UI"/>
                <w:b/>
                <w:sz w:val="20"/>
                <w:szCs w:val="20"/>
              </w:rPr>
              <w:t>DANE IDENTYFIKACYJNE BADANEGO PRODUKTU LECZNICZEGO</w:t>
            </w:r>
          </w:p>
        </w:tc>
      </w:tr>
      <w:tr w:rsidR="005D5458" w14:paraId="1C79EA7E" w14:textId="77777777" w:rsidTr="005D5458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47F67790" w14:textId="6C5819CB" w:rsidR="005D5458" w:rsidRPr="005B0568" w:rsidRDefault="00277A99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Nazwa handlowa produktu leczniczego (jeśli została nadana)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>_____________________________________________________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>_</w:t>
            </w:r>
            <w:r w:rsidR="005B0568">
              <w:rPr>
                <w:rFonts w:ascii="Segoe UI" w:hAnsi="Segoe UI" w:cs="Segoe UI"/>
                <w:bCs/>
                <w:sz w:val="20"/>
                <w:szCs w:val="20"/>
              </w:rPr>
              <w:t>_____</w:t>
            </w:r>
          </w:p>
          <w:p w14:paraId="11C33EC3" w14:textId="18540702" w:rsidR="00277A99" w:rsidRPr="005B0568" w:rsidRDefault="00277A99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Nazwa substancji czynnej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>_____________________________________________________________________________________________</w:t>
            </w:r>
            <w:r w:rsidR="005B0568">
              <w:rPr>
                <w:rFonts w:ascii="Segoe UI" w:hAnsi="Segoe UI" w:cs="Segoe UI"/>
                <w:bCs/>
                <w:sz w:val="20"/>
                <w:szCs w:val="20"/>
              </w:rPr>
              <w:t>__</w:t>
            </w:r>
          </w:p>
          <w:p w14:paraId="1657CC2C" w14:textId="38D55CDB" w:rsidR="00277A99" w:rsidRPr="005B0568" w:rsidRDefault="00277A99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Postać farmaceutyczna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 ______________________________________________________________________________________________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>_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>_</w:t>
            </w:r>
            <w:r w:rsidR="005B0568">
              <w:rPr>
                <w:rFonts w:ascii="Segoe UI" w:hAnsi="Segoe UI" w:cs="Segoe UI"/>
                <w:bCs/>
                <w:sz w:val="20"/>
                <w:szCs w:val="20"/>
              </w:rPr>
              <w:t>__</w:t>
            </w:r>
          </w:p>
          <w:p w14:paraId="55907593" w14:textId="77777777" w:rsidR="005D5458" w:rsidRDefault="00277A99" w:rsidP="005B0568">
            <w:pPr>
              <w:spacing w:line="48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Kod EAN (jeżeli został nadany)</w:t>
            </w:r>
            <w:r w:rsidR="00F20EE2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______________________________________________________________________________________</w:t>
            </w:r>
            <w:r w:rsidR="005B0568">
              <w:rPr>
                <w:rFonts w:ascii="Segoe UI" w:hAnsi="Segoe UI" w:cs="Segoe UI"/>
                <w:b/>
                <w:sz w:val="20"/>
                <w:szCs w:val="20"/>
              </w:rPr>
              <w:t>____</w:t>
            </w:r>
          </w:p>
          <w:p w14:paraId="4A182CC2" w14:textId="21FB6F95" w:rsidR="00192A39" w:rsidRPr="00E266A9" w:rsidRDefault="00192A39" w:rsidP="005B0568">
            <w:pPr>
              <w:spacing w:line="48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Opis wskazania produktu leczniczego w Projekcie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_________________________________________________________________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_____</w:t>
            </w:r>
          </w:p>
        </w:tc>
      </w:tr>
      <w:tr w:rsidR="00277A99" w14:paraId="468B8824" w14:textId="77777777" w:rsidTr="008C037D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C6F3BF9" w14:textId="77777777" w:rsidR="00277A99" w:rsidRDefault="00277A99" w:rsidP="008C03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77A99">
              <w:rPr>
                <w:rFonts w:ascii="Segoe UI" w:hAnsi="Segoe UI" w:cs="Segoe UI"/>
                <w:b/>
                <w:sz w:val="20"/>
                <w:szCs w:val="20"/>
              </w:rPr>
              <w:t>RAMIONA BADANIA</w:t>
            </w:r>
          </w:p>
          <w:p w14:paraId="61EE29C3" w14:textId="77777777" w:rsidR="00FB22A0" w:rsidRDefault="00FB22A0" w:rsidP="008C037D">
            <w:pPr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1167649D" w14:textId="4FA9C9A8" w:rsidR="00FB22A0" w:rsidRPr="005D5458" w:rsidRDefault="00192A39" w:rsidP="00BF2611">
            <w:pPr>
              <w:jc w:val="both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Konkurs dedykowany jest przede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wszystkim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Badaniom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klinicznym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 grupą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kontrolną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lub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porównawczą,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umożliwiającym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uzyskanie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wiarygodnych danych o wysokim poziomie mocy dowodowej. Mając jednak na uwadze uwarunkowania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epidemiologiczne populacji pacjentów z Chorobami rzadkimi, dopuszczono możliwość realizacji badań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jednoramiennych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tej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grupie,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przy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zachowaniu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adekwatnych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mechanizmów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zapewnienia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jakości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i rzetelności uzyskiwanych wyników.</w:t>
            </w:r>
          </w:p>
        </w:tc>
      </w:tr>
      <w:tr w:rsidR="00277A99" w14:paraId="108675F1" w14:textId="77777777" w:rsidTr="005D5458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26B8B3EA" w14:textId="77777777" w:rsidR="00192A39" w:rsidRDefault="00192A39" w:rsidP="00192A39">
            <w:pPr>
              <w:spacing w:before="240"/>
              <w:rPr>
                <w:rFonts w:ascii="Segoe UI" w:hAnsi="Segoe UI" w:cs="Segoe UI"/>
                <w:b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Ramię nr 1 – </w:t>
            </w: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należy podać stosowaną substancję czynną / stosowane substancje czynne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______________________________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16DAF200" w14:textId="77777777" w:rsidR="00192A39" w:rsidRDefault="00192A39" w:rsidP="00192A39">
            <w:pPr>
              <w:spacing w:before="24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6882A33E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6BD7908" w14:textId="77777777" w:rsidR="00192A39" w:rsidRDefault="00192A39" w:rsidP="00192A39">
            <w:pPr>
              <w:spacing w:before="24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Ramię nr 2 – </w:t>
            </w: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należy podać stosowaną substancję czynną / stosowane substancje czynne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______________________________</w:t>
            </w:r>
          </w:p>
          <w:p w14:paraId="5DD91D3E" w14:textId="77777777" w:rsidR="00192A39" w:rsidRDefault="00192A39" w:rsidP="00192A39">
            <w:pPr>
              <w:spacing w:before="24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6D43BEBE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5AF97C74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0284AAE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4C5B534" w14:textId="77777777" w:rsidR="00192A39" w:rsidRDefault="00192A39" w:rsidP="00192A39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3F99F630" w14:textId="7FC54402" w:rsidR="00FF3C64" w:rsidRPr="005B0568" w:rsidRDefault="00192A39" w:rsidP="00192A3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Możliwe jest dodanie kolejnych ramion badania.</w:t>
            </w:r>
          </w:p>
        </w:tc>
      </w:tr>
      <w:tr w:rsidR="009F3EFD" w14:paraId="57D0FAEC" w14:textId="77777777" w:rsidTr="00080669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78B081CD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PROPONOWANE KOMPARATORY (TECHNOLOGIE PORÓWNAWCZE)</w:t>
            </w:r>
            <w:r w:rsidRPr="009F3EF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267091A1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78FA694" w14:textId="77777777" w:rsidR="00192A3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O</w:t>
            </w: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pis komparatora lub uzasadnienie braku zastosowania komparatora.</w:t>
            </w:r>
          </w:p>
          <w:p w14:paraId="6CF6547A" w14:textId="77777777" w:rsidR="00192A3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2C125EF0" w14:textId="4113CEEC" w:rsidR="009F3EFD" w:rsidRPr="005B0568" w:rsidRDefault="00192A39" w:rsidP="005E7AA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W niniejszym Konkursie możliwe są wyłącznie Badania kliniczne z dwoma ramionami (interwencyjnym i kontrolnym/porównawczym), zgodnie z wymogiem określonym w ramach kryteriów formalnych. Wyjątek stanowią projekty dotyczące wyłącznie uczestników Badania klinicznego z chorobami rzadkimi (wg www.orpha.net), gdzie grupa kontrolna/ porównawcza nie jest wymagana.</w:t>
            </w:r>
          </w:p>
        </w:tc>
      </w:tr>
      <w:tr w:rsidR="009F3EFD" w14:paraId="7F8F26D7" w14:textId="77777777" w:rsidTr="009F3EFD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736E94C6" w14:textId="77777777" w:rsidR="009F3EFD" w:rsidRDefault="009F3EFD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6A9925E" w14:textId="77777777" w:rsidR="005B0568" w:rsidRDefault="005B0568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028479E" w14:textId="77777777" w:rsidR="00192A39" w:rsidRDefault="00192A39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D0734B8" w14:textId="77777777" w:rsidR="00192A39" w:rsidRDefault="00192A39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16735FE" w14:textId="758C212B" w:rsidR="00192A39" w:rsidRPr="00277A99" w:rsidRDefault="00192A39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225A0" w14:paraId="2289CC20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49998B82" w14:textId="6CA38EA0" w:rsidR="003225A0" w:rsidRPr="00E266A9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INFORMACJA O PROJEKCIE</w:t>
            </w:r>
          </w:p>
        </w:tc>
      </w:tr>
      <w:tr w:rsidR="003225A0" w14:paraId="3971097A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2F826BDF" w14:textId="42D9EDD8" w:rsidR="003225A0" w:rsidRPr="00676B51" w:rsidRDefault="003225A0" w:rsidP="003225A0">
            <w:pPr>
              <w:spacing w:after="120"/>
            </w:pPr>
            <w:r>
              <w:t>PLANOWANA LICZBA PACJENTÓW W BADANIU: ___________</w:t>
            </w:r>
            <w:r w:rsidR="00663AF1">
              <w:t xml:space="preserve"> w tym </w:t>
            </w:r>
            <w:r w:rsidR="005E7AA3">
              <w:t xml:space="preserve">z </w:t>
            </w:r>
            <w:r w:rsidR="00663AF1">
              <w:t>WUM:</w:t>
            </w:r>
            <w:r w:rsidR="005E7AA3">
              <w:t>________</w:t>
            </w:r>
          </w:p>
        </w:tc>
      </w:tr>
      <w:tr w:rsidR="001A4F3B" w14:paraId="127FDD9A" w14:textId="77777777" w:rsidTr="008734E1">
        <w:trPr>
          <w:trHeight w:val="670"/>
        </w:trPr>
        <w:tc>
          <w:tcPr>
            <w:tcW w:w="7110" w:type="dxa"/>
            <w:gridSpan w:val="5"/>
            <w:vMerge w:val="restart"/>
            <w:tcMar>
              <w:top w:w="113" w:type="dxa"/>
              <w:bottom w:w="113" w:type="dxa"/>
            </w:tcMar>
          </w:tcPr>
          <w:p w14:paraId="56FD7BAF" w14:textId="3A0EE569" w:rsidR="003225A0" w:rsidRDefault="003225A0" w:rsidP="003225A0">
            <w:r>
              <w:t>PLANOWANY TERMIN REALIZACJI:</w:t>
            </w:r>
          </w:p>
          <w:p w14:paraId="6F7120E4" w14:textId="693F6DB4" w:rsidR="003225A0" w:rsidRDefault="003225A0" w:rsidP="00FC5967">
            <w:pPr>
              <w:pStyle w:val="Akapitzlist"/>
              <w:numPr>
                <w:ilvl w:val="0"/>
                <w:numId w:val="2"/>
              </w:numPr>
            </w:pPr>
            <w:r w:rsidRPr="00F82C27">
              <w:t>Minimalny czas trwania Projektu to 3 lata (36 miesięcy)</w:t>
            </w:r>
          </w:p>
          <w:p w14:paraId="707220F4" w14:textId="4D973DDD" w:rsidR="003225A0" w:rsidRDefault="003225A0" w:rsidP="00FC5967">
            <w:pPr>
              <w:pStyle w:val="Akapitzlist"/>
              <w:numPr>
                <w:ilvl w:val="0"/>
                <w:numId w:val="2"/>
              </w:numPr>
            </w:pPr>
            <w:r w:rsidRPr="00F82C27">
              <w:t xml:space="preserve">Maksymalny czas trwania projektu </w:t>
            </w:r>
            <w:r>
              <w:t>to</w:t>
            </w:r>
            <w:r w:rsidRPr="00F82C27">
              <w:t xml:space="preserve"> </w:t>
            </w:r>
            <w:r w:rsidR="000D17FB">
              <w:t>6</w:t>
            </w:r>
            <w:r w:rsidRPr="00F82C27">
              <w:t xml:space="preserve"> lat (</w:t>
            </w:r>
            <w:r w:rsidR="000D17FB">
              <w:t>72</w:t>
            </w:r>
            <w:r w:rsidRPr="00F82C27">
              <w:t xml:space="preserve"> </w:t>
            </w:r>
            <w:r w:rsidR="000D17FB" w:rsidRPr="00F82C27">
              <w:t>miesi</w:t>
            </w:r>
            <w:r w:rsidR="000D17FB">
              <w:t>ące</w:t>
            </w:r>
            <w:r w:rsidRPr="00F82C27">
              <w:t>)</w:t>
            </w:r>
          </w:p>
          <w:p w14:paraId="69C4C5DD" w14:textId="275F60E0" w:rsidR="00785069" w:rsidRPr="000D17FB" w:rsidRDefault="00192A39" w:rsidP="000D17FB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A84062">
              <w:t>Projekt musi rozpocząć się nie wcześniej niż dnia 01.03.2027 r., ale nie później niż dnia 01.06.2027 r.</w:t>
            </w:r>
            <w:r>
              <w:t xml:space="preserve"> </w:t>
            </w:r>
          </w:p>
        </w:tc>
        <w:tc>
          <w:tcPr>
            <w:tcW w:w="3343" w:type="dxa"/>
            <w:gridSpan w:val="2"/>
            <w:vAlign w:val="center"/>
          </w:tcPr>
          <w:p w14:paraId="0D87EFFB" w14:textId="77777777" w:rsidR="003225A0" w:rsidRDefault="003225A0" w:rsidP="003225A0">
            <w:r>
              <w:t>Planowana data rozpoczęcia projektu:</w:t>
            </w:r>
          </w:p>
          <w:p w14:paraId="330E1A25" w14:textId="77777777" w:rsidR="003225A0" w:rsidRDefault="003225A0" w:rsidP="003225A0"/>
          <w:p w14:paraId="3F0DCC7E" w14:textId="77777777" w:rsidR="003225A0" w:rsidRDefault="003225A0" w:rsidP="003225A0">
            <w:r>
              <w:t>__________________________</w:t>
            </w:r>
          </w:p>
          <w:p w14:paraId="3DD43EF4" w14:textId="27EC7658" w:rsidR="003225A0" w:rsidRDefault="003225A0" w:rsidP="003225A0"/>
        </w:tc>
      </w:tr>
      <w:tr w:rsidR="001A4F3B" w14:paraId="1D4E4417" w14:textId="77777777" w:rsidTr="008734E1">
        <w:trPr>
          <w:trHeight w:val="670"/>
        </w:trPr>
        <w:tc>
          <w:tcPr>
            <w:tcW w:w="7110" w:type="dxa"/>
            <w:gridSpan w:val="5"/>
            <w:vMerge/>
            <w:tcMar>
              <w:top w:w="113" w:type="dxa"/>
              <w:bottom w:w="113" w:type="dxa"/>
            </w:tcMar>
          </w:tcPr>
          <w:p w14:paraId="342F708F" w14:textId="77777777" w:rsidR="003225A0" w:rsidRDefault="003225A0" w:rsidP="003225A0"/>
        </w:tc>
        <w:tc>
          <w:tcPr>
            <w:tcW w:w="3343" w:type="dxa"/>
            <w:gridSpan w:val="2"/>
            <w:vAlign w:val="center"/>
          </w:tcPr>
          <w:p w14:paraId="696F0B11" w14:textId="77777777" w:rsidR="003225A0" w:rsidRDefault="003225A0" w:rsidP="003225A0">
            <w:r>
              <w:t>Planowana data zakończenia projektu:</w:t>
            </w:r>
          </w:p>
          <w:p w14:paraId="64088B14" w14:textId="77777777" w:rsidR="003225A0" w:rsidRDefault="003225A0" w:rsidP="003225A0"/>
          <w:p w14:paraId="36CC5A6E" w14:textId="77777777" w:rsidR="003225A0" w:rsidRDefault="003225A0" w:rsidP="003225A0">
            <w:r>
              <w:t>__________________________</w:t>
            </w:r>
          </w:p>
          <w:p w14:paraId="1AFDFFE2" w14:textId="77777777" w:rsidR="003225A0" w:rsidRDefault="003225A0" w:rsidP="003225A0"/>
        </w:tc>
      </w:tr>
      <w:tr w:rsidR="001A4F3B" w14:paraId="618FA1E9" w14:textId="77777777" w:rsidTr="008B078A">
        <w:trPr>
          <w:trHeight w:val="20"/>
        </w:trPr>
        <w:tc>
          <w:tcPr>
            <w:tcW w:w="296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AF25EAE" w14:textId="6BD31705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Krótki opis projektu</w:t>
            </w: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786FBC8D" w14:textId="5C6DCD5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B6A6C39" w14:textId="3CC6B1B5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D9C2EEB" w14:textId="5BC0AFC2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237CC6" w14:textId="0E765C8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DC74030" w14:textId="2CE969A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185E6E9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8CC3C6D" w14:textId="4E372BEA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9C95D6" w14:textId="532D06D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16B2BC3" w14:textId="077A9549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BDC2E7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5F8E27C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3EE352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1F67C9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26E0ED" w14:textId="55A3988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A4F3B" w14:paraId="70D31F3B" w14:textId="77777777" w:rsidTr="008B078A">
        <w:trPr>
          <w:trHeight w:val="20"/>
        </w:trPr>
        <w:tc>
          <w:tcPr>
            <w:tcW w:w="296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3C23860" w14:textId="0886342C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Główne zadania w projekcie</w:t>
            </w:r>
          </w:p>
        </w:tc>
        <w:tc>
          <w:tcPr>
            <w:tcW w:w="748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E3F7E91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0BAA9E91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1550C4A9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381416C2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79088F77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113A7318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57BF8391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1EA359CB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6E0D635A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06B6B400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5CF9A8F1" w14:textId="2E7E70A3" w:rsidR="003225A0" w:rsidRPr="005222F5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D56C93" w:rsidRPr="00B200D7" w14:paraId="2BB12F9F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5C9E7D2" w14:textId="77777777" w:rsidR="00D56C93" w:rsidRDefault="00D56C93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ZESPÓŁ PROJEKTOWY</w:t>
            </w:r>
          </w:p>
          <w:p w14:paraId="6EBC6D49" w14:textId="77777777" w:rsidR="0080241C" w:rsidRDefault="0080241C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8093A0E" w14:textId="77777777" w:rsidR="005E7AA3" w:rsidRDefault="0080241C" w:rsidP="005E7AA3">
            <w:pPr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  <w:r w:rsidRPr="00A07DAF"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  <w:t xml:space="preserve">UWAGA! </w:t>
            </w:r>
          </w:p>
          <w:p w14:paraId="7EA8D240" w14:textId="77777777" w:rsidR="005E7AA3" w:rsidRDefault="005E7AA3" w:rsidP="005E7AA3">
            <w:pPr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</w:p>
          <w:p w14:paraId="0E90A545" w14:textId="77777777" w:rsidR="005E7AA3" w:rsidRDefault="0080241C" w:rsidP="005E7AA3">
            <w:pPr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  <w:r w:rsidRPr="00A07DAF"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  <w:t>W przypadku gdy WUM jest Konsorcjantem, Główny Badacz może być pracownikiem WUM</w:t>
            </w:r>
            <w:r w:rsidR="005E7AA3"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  <w:t xml:space="preserve">. </w:t>
            </w:r>
          </w:p>
          <w:p w14:paraId="339DE6D0" w14:textId="77777777" w:rsidR="005E7AA3" w:rsidRDefault="005E7AA3" w:rsidP="005E7AA3">
            <w:pPr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</w:p>
          <w:p w14:paraId="09C972B9" w14:textId="5E2103DC" w:rsidR="00855CC0" w:rsidRPr="00855CC0" w:rsidRDefault="00855CC0" w:rsidP="005E7AA3">
            <w:pPr>
              <w:jc w:val="both"/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  <w:t>W</w:t>
            </w:r>
            <w:r w:rsidRPr="00855CC0"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  <w:t xml:space="preserve"> przypadku osoby zatrudnionej zarówno u Lidera jak i u Konsorcjanta/ Konsorcjantów, zaangażowanie tej osoby do Projektu może </w:t>
            </w:r>
            <w:r w:rsidRPr="00855CC0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nastąpić wyłącznie przez jeden z tych podmiotów</w:t>
            </w:r>
            <w:r w:rsidRPr="00855CC0"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  <w:t xml:space="preserve">. </w:t>
            </w:r>
          </w:p>
          <w:p w14:paraId="55C2C29F" w14:textId="1042C740" w:rsidR="0080241C" w:rsidRPr="00B200D7" w:rsidRDefault="0080241C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56C93" w14:paraId="713E39CF" w14:textId="77777777" w:rsidTr="008734E1">
        <w:trPr>
          <w:trHeight w:val="20"/>
        </w:trPr>
        <w:tc>
          <w:tcPr>
            <w:tcW w:w="3566" w:type="dxa"/>
            <w:gridSpan w:val="3"/>
            <w:vMerge w:val="restart"/>
            <w:tcMar>
              <w:top w:w="113" w:type="dxa"/>
              <w:bottom w:w="113" w:type="dxa"/>
            </w:tcMar>
            <w:vAlign w:val="center"/>
          </w:tcPr>
          <w:p w14:paraId="477CA2C7" w14:textId="5146BB39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Planowany Główny Badacz</w:t>
            </w:r>
          </w:p>
          <w:p w14:paraId="137D9918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466D74E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5E9DE9" w14:textId="77777777" w:rsidR="00D56C93" w:rsidRPr="003B5274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dane jak dla Zgłaszającego/Inicjatora</w:t>
            </w:r>
          </w:p>
          <w:p w14:paraId="30DCAD91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CFB56D0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D56C93" w14:paraId="6CCFAA79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7B3CA8A4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11E91E3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D56C93" w14:paraId="7061F84A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75CBCB35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63F95C9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D56C93" w14:paraId="071901E1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797F1887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BDCF7BE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D56C93" w14:paraId="3DF5F016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6569BDA6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49D69E4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45F40879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80241C" w:rsidRPr="004F3149" w14:paraId="26CEF6C5" w14:textId="77777777" w:rsidTr="006C5F54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720F7CA" w14:textId="5AA0E72D" w:rsidR="0080241C" w:rsidRPr="009E7E02" w:rsidRDefault="0080241C" w:rsidP="004F633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E7E0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KRYTERIA OBLIGATORYJNE  </w:t>
            </w:r>
            <w:r w:rsidRPr="009E7E02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PROSZĘ WYPEŁNIĆ TYLKO W SYTUACJI, GDY GŁÓWNY BADACZ JEST PRACOWNIKIEM WUM</w:t>
            </w:r>
          </w:p>
        </w:tc>
      </w:tr>
      <w:tr w:rsidR="00192A39" w:rsidRPr="003B5274" w14:paraId="0D3EF649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E0A6656" w14:textId="77777777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1 </w:t>
            </w:r>
          </w:p>
          <w:p w14:paraId="0004BFD9" w14:textId="77777777" w:rsidR="00192A39" w:rsidRPr="00AA6CF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Głównym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 xml:space="preserve">badaczem w Badaniu klinicznym produktu leczniczego </w:t>
            </w:r>
          </w:p>
          <w:p w14:paraId="514089B3" w14:textId="77777777" w:rsidR="00192A39" w:rsidRPr="00AA6CF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może być posiadający prawo wykonywania zawodu na terytorium Rzeczypospolitej Polskiej:</w:t>
            </w:r>
          </w:p>
          <w:p w14:paraId="33EF75C4" w14:textId="77777777" w:rsidR="00192A39" w:rsidRPr="00AA6CF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1) lekarz;</w:t>
            </w:r>
          </w:p>
          <w:p w14:paraId="0485AA76" w14:textId="77777777" w:rsidR="00192A39" w:rsidRPr="00AA6CF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2) lekarz dentysta;</w:t>
            </w:r>
          </w:p>
          <w:p w14:paraId="16E92492" w14:textId="77777777" w:rsidR="00192A39" w:rsidRPr="00AA6CF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3) pielęgniarka albo położna, posiadająca dyplom ukończenia</w:t>
            </w:r>
          </w:p>
          <w:p w14:paraId="092CB542" w14:textId="77777777" w:rsidR="00192A39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studiów na kierunku pielęgniarstwo lub położnictwo.</w:t>
            </w:r>
          </w:p>
          <w:p w14:paraId="60BF3A39" w14:textId="13324BA5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UWAGA! </w:t>
            </w: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W przypadku, o którym mowa w pkt 3, jednym z Badaczy musi być lekarz lub lekarz dentysta</w:t>
            </w:r>
          </w:p>
        </w:tc>
        <w:tc>
          <w:tcPr>
            <w:tcW w:w="4372" w:type="dxa"/>
            <w:gridSpan w:val="3"/>
            <w:vAlign w:val="center"/>
          </w:tcPr>
          <w:p w14:paraId="2718494C" w14:textId="77777777" w:rsidR="00192A39" w:rsidRDefault="00192A39" w:rsidP="00192A39"/>
          <w:p w14:paraId="231305E6" w14:textId="77777777" w:rsidR="00192A39" w:rsidRDefault="00192A39" w:rsidP="00192A39"/>
          <w:p w14:paraId="232994D2" w14:textId="69C0C358" w:rsidR="00192A39" w:rsidRPr="003B5274" w:rsidRDefault="00192A39" w:rsidP="00192A39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192A39" w:rsidRPr="003B5274" w14:paraId="16F1F06B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0C033F3" w14:textId="77777777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</w:t>
            </w:r>
            <w: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2</w:t>
            </w: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21CC9F1" w14:textId="4895EA5C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Główny badacz posiada co najmniej stopień doktora</w:t>
            </w:r>
          </w:p>
        </w:tc>
        <w:tc>
          <w:tcPr>
            <w:tcW w:w="4372" w:type="dxa"/>
            <w:gridSpan w:val="3"/>
            <w:vAlign w:val="center"/>
          </w:tcPr>
          <w:p w14:paraId="557C2706" w14:textId="3A4CB9A4" w:rsidR="00192A39" w:rsidRPr="003B5274" w:rsidRDefault="00192A39" w:rsidP="00192A39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192A39" w:rsidRPr="003B5274" w14:paraId="110DD525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55AD746" w14:textId="77777777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</w:t>
            </w:r>
            <w: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3</w:t>
            </w: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C8B5705" w14:textId="19018DEC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Proszę o potwierdzenie, że </w:t>
            </w:r>
            <w:r w:rsidRPr="00563601">
              <w:rPr>
                <w:rFonts w:ascii="Segoe UI" w:hAnsi="Segoe UI" w:cs="Segoe UI"/>
                <w:sz w:val="20"/>
                <w:szCs w:val="20"/>
              </w:rPr>
              <w:t>Główny badacz nie wchodzi w skład organów Agencji Badań Medycznych</w:t>
            </w:r>
          </w:p>
        </w:tc>
        <w:tc>
          <w:tcPr>
            <w:tcW w:w="4372" w:type="dxa"/>
            <w:gridSpan w:val="3"/>
            <w:vAlign w:val="center"/>
          </w:tcPr>
          <w:p w14:paraId="351A8EB4" w14:textId="3C064252" w:rsidR="00855CC0" w:rsidRDefault="00192A39" w:rsidP="00192A39">
            <w:r w:rsidRPr="003B5274">
              <w:sym w:font="Wingdings" w:char="F06F"/>
            </w:r>
            <w:r w:rsidRPr="003B5274">
              <w:t xml:space="preserve"> </w:t>
            </w:r>
            <w:r w:rsidR="005E7AA3" w:rsidRPr="005E7AA3">
              <w:t>Potwierdzam, że Główny Badacz wchodzi w skład organów ABM</w:t>
            </w:r>
          </w:p>
          <w:p w14:paraId="11DD5B9B" w14:textId="77777777" w:rsidR="005E7AA3" w:rsidRDefault="005E7AA3" w:rsidP="00192A39"/>
          <w:p w14:paraId="5896176F" w14:textId="438A1D3B" w:rsidR="00192A39" w:rsidRPr="003B5274" w:rsidRDefault="00192A39" w:rsidP="00192A39">
            <w:r w:rsidRPr="003B5274">
              <w:sym w:font="Wingdings" w:char="F06F"/>
            </w:r>
            <w:r w:rsidRPr="003B5274">
              <w:t xml:space="preserve"> </w:t>
            </w:r>
            <w:r w:rsidR="005E7AA3" w:rsidRPr="005E7AA3">
              <w:t>Potwierdzam, że Główny Badacz nie wchodzi w skład organów ABM</w:t>
            </w:r>
          </w:p>
        </w:tc>
      </w:tr>
      <w:tr w:rsidR="00192A39" w:rsidRPr="003B5274" w14:paraId="7F74FD1A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77CC7EB" w14:textId="77777777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lastRenderedPageBreak/>
              <w:t xml:space="preserve">Kryterium obligatoryjne </w:t>
            </w:r>
            <w: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4</w:t>
            </w: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852EA63" w14:textId="77777777" w:rsidR="00855CC0" w:rsidRPr="007A5A9A" w:rsidRDefault="00855CC0" w:rsidP="00855CC0">
            <w:pPr>
              <w:rPr>
                <w:rFonts w:ascii="Segoe UI" w:hAnsi="Segoe UI" w:cs="Segoe UI"/>
                <w:sz w:val="20"/>
                <w:szCs w:val="20"/>
              </w:rPr>
            </w:pPr>
            <w:r w:rsidRPr="007A5A9A">
              <w:rPr>
                <w:rFonts w:ascii="Segoe UI" w:hAnsi="Segoe UI" w:cs="Segoe UI"/>
                <w:sz w:val="20"/>
                <w:szCs w:val="20"/>
              </w:rPr>
              <w:t>Proszę o potwierdzenie, że w niniejszym Konkursie ta sama osoba została wskazana jako Główny badacz w maksymalnie dwóch Wnioskach.</w:t>
            </w:r>
          </w:p>
          <w:p w14:paraId="7202B373" w14:textId="54114932" w:rsidR="00192A39" w:rsidRPr="00FF3E95" w:rsidRDefault="00192A39" w:rsidP="00192A3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CAB374A" w14:textId="43C9B9C2" w:rsidR="00192A39" w:rsidRPr="003B5274" w:rsidRDefault="00192A39" w:rsidP="00192A39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192A39" w:rsidRPr="004F3149" w14:paraId="2572311F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BCA3F35" w14:textId="1744E9CE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LIDER I </w:t>
            </w:r>
            <w:r w:rsidRPr="005655CB">
              <w:rPr>
                <w:rFonts w:ascii="Segoe UI" w:hAnsi="Segoe UI" w:cs="Segoe UI"/>
                <w:b/>
                <w:sz w:val="20"/>
                <w:szCs w:val="20"/>
              </w:rPr>
              <w:t>KONSORCJANCI W PROJEKCIE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26910B7B" w14:textId="26A7D317" w:rsidR="00192A39" w:rsidRPr="00701892" w:rsidRDefault="00192A39" w:rsidP="00192A39">
            <w:pPr>
              <w:jc w:val="both"/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  <w:r w:rsidRPr="00701892">
              <w:rPr>
                <w:rFonts w:ascii="Segoe UI" w:hAnsi="Segoe UI" w:cs="Segoe UI"/>
                <w:bCs/>
                <w:sz w:val="20"/>
                <w:szCs w:val="20"/>
              </w:rPr>
              <w:t>Obligatoryjnym załącznikiem do wniosku jest podpisana umowa konsorcjum.</w:t>
            </w:r>
          </w:p>
        </w:tc>
      </w:tr>
      <w:tr w:rsidR="00192A39" w:rsidRPr="003B4315" w14:paraId="7CECFEF4" w14:textId="77777777" w:rsidTr="00195CBC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3553BA5E" w14:textId="77777777" w:rsidR="005E7AA3" w:rsidRDefault="005E7AA3" w:rsidP="00192A39">
            <w:pPr>
              <w:pStyle w:val="Akapitzlist"/>
              <w:spacing w:after="120"/>
              <w:ind w:left="360"/>
              <w:contextualSpacing w:val="0"/>
            </w:pPr>
          </w:p>
          <w:p w14:paraId="67C4013F" w14:textId="77777777" w:rsidR="00192A39" w:rsidRDefault="00192A39" w:rsidP="00192A39">
            <w:pPr>
              <w:pStyle w:val="Akapitzlist"/>
              <w:spacing w:after="120"/>
              <w:ind w:left="360"/>
              <w:contextualSpacing w:val="0"/>
            </w:pPr>
            <w:r>
              <w:t>Nazwa LIDERA: _______________________________________________</w:t>
            </w:r>
          </w:p>
          <w:p w14:paraId="0A586A27" w14:textId="3631F368" w:rsidR="005E7AA3" w:rsidRPr="003B4315" w:rsidRDefault="005E7AA3" w:rsidP="00192A39">
            <w:pPr>
              <w:pStyle w:val="Akapitzlist"/>
              <w:spacing w:after="120"/>
              <w:ind w:left="360"/>
              <w:contextualSpacing w:val="0"/>
            </w:pPr>
          </w:p>
        </w:tc>
      </w:tr>
      <w:tr w:rsidR="00192A39" w:rsidRPr="003B4315" w14:paraId="4F1FF1C1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0E567156" w14:textId="77777777" w:rsidR="00192A39" w:rsidRPr="00D00FE5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  <w:r w:rsidRPr="00D00FE5">
              <w:rPr>
                <w:rFonts w:ascii="Segoe UI" w:hAnsi="Segoe UI" w:cs="Segoe UI"/>
                <w:sz w:val="20"/>
                <w:szCs w:val="20"/>
              </w:rPr>
              <w:t xml:space="preserve">Skład Konsorcjum </w:t>
            </w:r>
          </w:p>
          <w:p w14:paraId="25469A47" w14:textId="5903EF0C" w:rsidR="00192A39" w:rsidRPr="00D00FE5" w:rsidRDefault="00192A39" w:rsidP="00192A39">
            <w:pPr>
              <w:rPr>
                <w:rFonts w:ascii="Segoe UI" w:hAnsi="Segoe UI" w:cs="Segoe UI"/>
                <w:sz w:val="16"/>
                <w:szCs w:val="16"/>
              </w:rPr>
            </w:pPr>
            <w:r w:rsidRPr="00701892">
              <w:rPr>
                <w:rFonts w:ascii="Segoe UI" w:hAnsi="Segoe UI" w:cs="Segoe UI"/>
                <w:sz w:val="16"/>
                <w:szCs w:val="16"/>
              </w:rPr>
              <w:t>(max.4 konsorcjantów, w tym WUM)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20996BD0" w14:textId="77777777" w:rsidR="00192A39" w:rsidRDefault="00192A39" w:rsidP="00192A39">
            <w:pPr>
              <w:spacing w:after="120"/>
            </w:pPr>
            <w:r w:rsidRPr="003B5274">
              <w:t xml:space="preserve">Nazwa </w:t>
            </w:r>
            <w:r>
              <w:t>KONSORCJANTA/ÓW</w:t>
            </w:r>
            <w:r w:rsidRPr="003B5274">
              <w:t>:</w:t>
            </w:r>
          </w:p>
          <w:p w14:paraId="38C9D21F" w14:textId="27C4B7E7" w:rsidR="00192A39" w:rsidRDefault="00192A39" w:rsidP="00192A39">
            <w:pPr>
              <w:pStyle w:val="Akapitzlist"/>
              <w:numPr>
                <w:ilvl w:val="0"/>
                <w:numId w:val="1"/>
              </w:numPr>
              <w:spacing w:after="120"/>
            </w:pPr>
            <w:r>
              <w:t>WUM</w:t>
            </w:r>
          </w:p>
          <w:p w14:paraId="318EB4A6" w14:textId="77777777" w:rsidR="00192A39" w:rsidRDefault="00192A39" w:rsidP="00192A39">
            <w:pPr>
              <w:pStyle w:val="Akapitzlist"/>
              <w:numPr>
                <w:ilvl w:val="0"/>
                <w:numId w:val="1"/>
              </w:numPr>
              <w:spacing w:after="120"/>
            </w:pPr>
            <w:r>
              <w:t>_________________________________________</w:t>
            </w:r>
          </w:p>
          <w:p w14:paraId="1CB7B824" w14:textId="571D0367" w:rsidR="00192A39" w:rsidRPr="003B4315" w:rsidRDefault="00192A39" w:rsidP="00192A39">
            <w:pPr>
              <w:pStyle w:val="Akapitzlist"/>
              <w:numPr>
                <w:ilvl w:val="0"/>
                <w:numId w:val="1"/>
              </w:numPr>
              <w:spacing w:after="120"/>
            </w:pPr>
            <w:r>
              <w:t>_________________________________________</w:t>
            </w:r>
          </w:p>
        </w:tc>
      </w:tr>
      <w:tr w:rsidR="00192A39" w:rsidRPr="004F3149" w14:paraId="25FE4A89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78A4731" w14:textId="4B9B2221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OŚRODKI BADAWCZE </w:t>
            </w:r>
            <w:r w:rsidRPr="002A7F61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WUM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(PODWYKONAWCY), W KTÓRYCH BĘDZIE PROWADZONA WYŁĄCZNIE CZĘŚĆ </w:t>
            </w:r>
            <w:r w:rsidRPr="00D24224">
              <w:rPr>
                <w:rFonts w:ascii="Segoe UI" w:hAnsi="Segoe UI" w:cs="Segoe UI"/>
                <w:b/>
                <w:sz w:val="20"/>
                <w:szCs w:val="20"/>
              </w:rPr>
              <w:t>KLINICZNA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BADANIA KLINICZEGO</w:t>
            </w:r>
          </w:p>
          <w:p w14:paraId="2ED9E09E" w14:textId="77777777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78AE19D" w14:textId="77777777" w:rsidR="00192A39" w:rsidRPr="008B078A" w:rsidRDefault="00192A39" w:rsidP="00192A39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B078A">
              <w:rPr>
                <w:rFonts w:ascii="Segoe UI" w:hAnsi="Segoe UI" w:cs="Segoe UI"/>
                <w:bCs/>
                <w:sz w:val="20"/>
                <w:szCs w:val="20"/>
              </w:rPr>
              <w:t>(w razie konieczności dodania większej liczby ośrodków należy powielić komórki)</w:t>
            </w:r>
          </w:p>
        </w:tc>
      </w:tr>
      <w:tr w:rsidR="00192A39" w:rsidRPr="00F91CE9" w14:paraId="570BF3B7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277E1F0C" w14:textId="77777777" w:rsidR="00192A39" w:rsidRPr="00DE7E72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2C79C875" w14:textId="77777777" w:rsidR="00192A39" w:rsidRPr="00F91CE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</w:p>
        </w:tc>
      </w:tr>
      <w:tr w:rsidR="00192A39" w:rsidRPr="00F91CE9" w14:paraId="33FF9216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00918AB4" w14:textId="77777777" w:rsidR="00192A39" w:rsidRPr="00DE7E72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6A82B8FC" w14:textId="77777777" w:rsidR="00192A39" w:rsidRPr="00F91CE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</w:p>
        </w:tc>
      </w:tr>
      <w:tr w:rsidR="00192A39" w:rsidRPr="00F91CE9" w14:paraId="29BA258B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6E942291" w14:textId="77777777" w:rsidR="00192A39" w:rsidRPr="00DE7E72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43FF06F1" w14:textId="77777777" w:rsidR="00192A39" w:rsidRPr="00F91CE9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192A39" w:rsidRPr="00F91CE9" w14:paraId="1C0AB6F6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653EFEBD" w14:textId="77777777" w:rsidR="00192A39" w:rsidRPr="00DE7E72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3CBF902C" w14:textId="77777777" w:rsidR="00192A39" w:rsidRPr="00F91CE9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192A39" w:rsidRPr="00F91CE9" w14:paraId="107F6F53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6219C013" w14:textId="77777777" w:rsidR="00192A39" w:rsidRPr="00DE7E72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10EA8866" w14:textId="77777777" w:rsidR="00192A39" w:rsidRPr="00F91CE9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192A39" w:rsidRPr="00F91CE9" w14:paraId="46398F74" w14:textId="77777777" w:rsidTr="008734E1">
        <w:trPr>
          <w:trHeight w:val="20"/>
        </w:trPr>
        <w:tc>
          <w:tcPr>
            <w:tcW w:w="2763" w:type="dxa"/>
            <w:tcMar>
              <w:top w:w="113" w:type="dxa"/>
              <w:bottom w:w="113" w:type="dxa"/>
            </w:tcMar>
            <w:vAlign w:val="center"/>
          </w:tcPr>
          <w:p w14:paraId="03DE7476" w14:textId="77777777" w:rsidR="00192A39" w:rsidRPr="00DE7E72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7690" w:type="dxa"/>
            <w:gridSpan w:val="6"/>
            <w:tcMar>
              <w:top w:w="113" w:type="dxa"/>
              <w:bottom w:w="113" w:type="dxa"/>
            </w:tcMar>
            <w:vAlign w:val="center"/>
          </w:tcPr>
          <w:p w14:paraId="082673EA" w14:textId="77777777" w:rsidR="00192A39" w:rsidRPr="00F91CE9" w:rsidRDefault="00192A39" w:rsidP="00192A39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192A39" w:rsidRPr="00090178" w14:paraId="47158970" w14:textId="77777777" w:rsidTr="00E41E26">
        <w:trPr>
          <w:trHeight w:val="20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29413EDE" w14:textId="07EB1C86" w:rsidR="00192A39" w:rsidRPr="00DE7E72" w:rsidRDefault="00192A39" w:rsidP="00192A3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D24224">
              <w:rPr>
                <w:rFonts w:ascii="Segoe UI" w:hAnsi="Segoe UI" w:cs="Segoe UI"/>
                <w:b/>
                <w:sz w:val="20"/>
                <w:szCs w:val="20"/>
              </w:rPr>
              <w:t xml:space="preserve">BUDŻET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PRZEWIDZIANY DLA WUM</w:t>
            </w:r>
            <w:r w:rsidRPr="00DE7E72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</w:tr>
      <w:tr w:rsidR="00192A39" w:rsidRPr="00A6764B" w14:paraId="1CD5F5EB" w14:textId="77777777" w:rsidTr="00E41E26">
        <w:trPr>
          <w:trHeight w:val="20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466FC5" w14:textId="77777777" w:rsidR="00192A39" w:rsidRDefault="00192A39" w:rsidP="00192A39">
            <w:pPr>
              <w:rPr>
                <w:rFonts w:cstheme="minorHAnsi"/>
                <w:bCs/>
              </w:rPr>
            </w:pPr>
          </w:p>
          <w:p w14:paraId="493AA97D" w14:textId="77777777" w:rsidR="00192A39" w:rsidRPr="00A6764B" w:rsidRDefault="00192A39" w:rsidP="00192A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Pr="00A6764B">
              <w:rPr>
                <w:rFonts w:cstheme="minorHAnsi"/>
                <w:bCs/>
              </w:rPr>
              <w:t>zacunkowy koszt realizacji projektu: _______________________________</w:t>
            </w:r>
            <w:r>
              <w:rPr>
                <w:rFonts w:cstheme="minorHAnsi"/>
                <w:bCs/>
              </w:rPr>
              <w:t xml:space="preserve"> PLN</w:t>
            </w:r>
          </w:p>
          <w:p w14:paraId="33855335" w14:textId="5BCCB9A3" w:rsidR="00192A39" w:rsidRPr="00E41E26" w:rsidRDefault="00192A39" w:rsidP="00192A39">
            <w:pPr>
              <w:rPr>
                <w:rFonts w:cstheme="minorHAnsi"/>
                <w:bCs/>
                <w:color w:val="FF0000"/>
              </w:rPr>
            </w:pPr>
          </w:p>
        </w:tc>
      </w:tr>
      <w:tr w:rsidR="00192A39" w:rsidRPr="00972F8F" w14:paraId="7D7A7223" w14:textId="77777777" w:rsidTr="00E41E26">
        <w:trPr>
          <w:trHeight w:val="357"/>
        </w:trPr>
        <w:tc>
          <w:tcPr>
            <w:tcW w:w="10453" w:type="dxa"/>
            <w:gridSpan w:val="7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5747EDCB" w14:textId="77777777" w:rsidR="00192A39" w:rsidRPr="00972F8F" w:rsidRDefault="00192A39" w:rsidP="00192A39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72F8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KRYTERIA PREMIUJĄCE </w:t>
            </w:r>
          </w:p>
        </w:tc>
      </w:tr>
      <w:tr w:rsidR="00CF028A" w:rsidRPr="004F3149" w14:paraId="65A5A862" w14:textId="77777777" w:rsidTr="00E6497A">
        <w:trPr>
          <w:trHeight w:val="20"/>
        </w:trPr>
        <w:tc>
          <w:tcPr>
            <w:tcW w:w="8447" w:type="dxa"/>
            <w:gridSpan w:val="6"/>
            <w:tcMar>
              <w:top w:w="113" w:type="dxa"/>
              <w:bottom w:w="113" w:type="dxa"/>
            </w:tcMar>
            <w:vAlign w:val="center"/>
          </w:tcPr>
          <w:p w14:paraId="6AF1AEFA" w14:textId="77777777" w:rsidR="00CF028A" w:rsidRPr="007B58A5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B58A5">
              <w:rPr>
                <w:rFonts w:ascii="Segoe UI" w:hAnsi="Segoe UI" w:cs="Segoe UI"/>
                <w:sz w:val="20"/>
                <w:szCs w:val="20"/>
              </w:rPr>
              <w:t>Badanie kliniczne dotyczy terapii spersonalizowanej w:</w:t>
            </w:r>
          </w:p>
          <w:p w14:paraId="54D28C5A" w14:textId="77777777" w:rsidR="00CF028A" w:rsidRPr="007B58A5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B58A5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B58A5">
              <w:rPr>
                <w:rFonts w:ascii="Segoe UI" w:hAnsi="Segoe UI" w:cs="Segoe UI"/>
                <w:sz w:val="20"/>
                <w:szCs w:val="20"/>
              </w:rPr>
              <w:t>chorobach rzadkich</w:t>
            </w:r>
            <w:r>
              <w:t xml:space="preserve"> (1)</w:t>
            </w:r>
          </w:p>
          <w:p w14:paraId="2C5F4950" w14:textId="77777777" w:rsidR="00CF028A" w:rsidRPr="007B58A5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B58A5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B58A5">
              <w:rPr>
                <w:rFonts w:ascii="Segoe UI" w:hAnsi="Segoe UI" w:cs="Segoe UI"/>
                <w:sz w:val="20"/>
                <w:szCs w:val="20"/>
              </w:rPr>
              <w:t>chorobach otępiennych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(2)</w:t>
            </w:r>
          </w:p>
          <w:p w14:paraId="5E8C5C20" w14:textId="77777777" w:rsidR="00CF028A" w:rsidRDefault="00CF028A" w:rsidP="00CF028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9B71E34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b/>
                <w:bCs/>
                <w:sz w:val="20"/>
                <w:szCs w:val="20"/>
              </w:rPr>
              <w:t>Cała populacja uczestnicząca w Projekcie musi spełniać (przynajmniej) jedną z po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ni</w:t>
            </w:r>
            <w:r w:rsidRPr="00340820">
              <w:rPr>
                <w:rFonts w:ascii="Segoe UI" w:hAnsi="Segoe UI" w:cs="Segoe UI"/>
                <w:b/>
                <w:bCs/>
                <w:sz w:val="20"/>
                <w:szCs w:val="20"/>
              </w:rPr>
              <w:t>ższych definicji, co musi zostać odzwierciedlone w przedstawionych kryteriach włączenia/wykluczenia</w:t>
            </w:r>
            <w:r w:rsidRPr="00340820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110E7DEC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4016FB8" w14:textId="77777777" w:rsidR="00CF028A" w:rsidRDefault="00CF028A" w:rsidP="00CF028A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120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(1)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CHOROBY RZADKIE</w:t>
            </w:r>
          </w:p>
          <w:p w14:paraId="7627CD64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Przyjęta w Konkursie, zgodnie ze standardami europejskimi, definicja Choroby rzadkiej odnosi się do chorobowości niższej niż 5 na 10 000 osób. </w:t>
            </w:r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Weryfikacja kryterium nastąpi zgodnie z listą </w:t>
            </w:r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lastRenderedPageBreak/>
              <w:t xml:space="preserve">chorób rzadkich i synonimów zawartą na stronie </w:t>
            </w:r>
            <w:hyperlink r:id="rId7" w:history="1">
              <w:r w:rsidRPr="00340820">
                <w:rPr>
                  <w:rStyle w:val="Hipercze"/>
                  <w:rFonts w:ascii="Segoe UI" w:hAnsi="Segoe UI" w:cs="Segoe UI"/>
                  <w:sz w:val="20"/>
                  <w:szCs w:val="20"/>
                </w:rPr>
                <w:t>www.orpha.net</w:t>
              </w:r>
            </w:hyperlink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- Wnioskodawca jest zobowiązany do podania we Wniosku poprawnego ORPHAcode.</w:t>
            </w:r>
          </w:p>
          <w:p w14:paraId="6FFF76BA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Brak podania powyższego kodu we Wniosku skutkuje </w:t>
            </w:r>
            <w:r>
              <w:rPr>
                <w:rFonts w:ascii="Segoe UI" w:hAnsi="Segoe UI" w:cs="Segoe UI"/>
                <w:sz w:val="20"/>
                <w:szCs w:val="20"/>
              </w:rPr>
              <w:t>nie przy</w:t>
            </w:r>
            <w:r w:rsidRPr="00340820">
              <w:rPr>
                <w:rFonts w:ascii="Segoe UI" w:hAnsi="Segoe UI" w:cs="Segoe UI"/>
                <w:sz w:val="20"/>
                <w:szCs w:val="20"/>
              </w:rPr>
              <w:t>znaniem premii punktowej.</w:t>
            </w:r>
          </w:p>
          <w:p w14:paraId="367AB216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C0EBADB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C231442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8CD2AB9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1ECFA10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B41FF26" w14:textId="77777777" w:rsidR="00CF028A" w:rsidRPr="003120F0" w:rsidRDefault="00CF028A" w:rsidP="00CF028A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120F0">
              <w:rPr>
                <w:rFonts w:ascii="Segoe UI" w:hAnsi="Segoe UI" w:cs="Segoe UI"/>
                <w:b/>
                <w:bCs/>
                <w:sz w:val="20"/>
                <w:szCs w:val="20"/>
              </w:rPr>
              <w:t>(2) CHOROBY OTĘPIENNE</w:t>
            </w:r>
          </w:p>
          <w:p w14:paraId="4DE60548" w14:textId="77777777" w:rsidR="00CF028A" w:rsidRPr="00AA6CF9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Przyjęte w Konkursie rozumienie Choroby otępiennej zawarte jest w Załączniku do uchwały nr 173 Rady Ministrów z dnia 11 grudnia 2025 r. (M.P. poz. 1276) “Krajowy program Działań wobec Chorób Otępiennych Polityka Publiczna do Roku 2030”. </w:t>
            </w:r>
            <w:r w:rsidRPr="00AA6CF9">
              <w:rPr>
                <w:rFonts w:ascii="Segoe UI" w:hAnsi="Segoe UI" w:cs="Segoe UI"/>
                <w:sz w:val="20"/>
                <w:szCs w:val="20"/>
                <w:u w:val="single"/>
              </w:rPr>
              <w:t>Weryfikacja kryterium nastąpi w oparciu o kod ICD-10 wraz z charakterystyką opisaną w Załączniku do Uchwały nr 173 Rady Ministrów.</w:t>
            </w:r>
          </w:p>
          <w:p w14:paraId="0C658901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Brak podania opisu wraz z kodem ICD-10 skutkuje brakiem przyznania premii punktowej.</w:t>
            </w:r>
          </w:p>
          <w:p w14:paraId="2E45A9C8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18F1CE5" w14:textId="77777777" w:rsidR="00CF028A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02E511A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Weryfikacja spełnienia kryterium nastąpi w szczególności na podstawie informacji zawartych w poniższych polach Wniosku:</w:t>
            </w:r>
          </w:p>
          <w:p w14:paraId="2BEA0E64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• W części II.B Wniosku w polu Problem zdrowotny/Health problem,</w:t>
            </w:r>
          </w:p>
          <w:p w14:paraId="4D36E8CB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• W części II.B Wniosku w polu P − populacja, w której dana interwencja będzie stosowana/P - population in which the intervention will be used.</w:t>
            </w:r>
          </w:p>
          <w:p w14:paraId="4E8DA51D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B041C8F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W przypadku spełnienia więcej niż 1 warunku, premie nie łączą się. Maksymalnie w ramach kryterium można otrzymać 0 lub 5 pkt.</w:t>
            </w:r>
          </w:p>
          <w:p w14:paraId="57C85750" w14:textId="77777777" w:rsidR="00CF028A" w:rsidRPr="0034082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BCA8F33" w14:textId="77777777" w:rsidR="00CF028A" w:rsidRPr="00AA6CF9" w:rsidRDefault="00CF028A" w:rsidP="00CF028A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/>
                <w:bCs/>
                <w:sz w:val="20"/>
                <w:szCs w:val="20"/>
              </w:rPr>
              <w:t>W przypadku nieumieszczenia informacji we wskazanych polach Wniosku potrzebnych do weryfikacji spełnienia kryterium, będzie to przesłanka uniemożliwiająca spełnienie kryterium, a tym samym premia punktowa nie zostanie przyznana.</w:t>
            </w:r>
          </w:p>
          <w:p w14:paraId="5463EBBB" w14:textId="77777777" w:rsidR="00CF028A" w:rsidRPr="00FB22A0" w:rsidRDefault="00CF028A" w:rsidP="00CF028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6" w:type="dxa"/>
          </w:tcPr>
          <w:p w14:paraId="3A3F6CC0" w14:textId="77777777" w:rsidR="00CF028A" w:rsidRDefault="00CF028A" w:rsidP="00CF028A"/>
          <w:p w14:paraId="2E3BE3FB" w14:textId="77777777" w:rsidR="00CF028A" w:rsidRDefault="00CF028A" w:rsidP="00CF028A"/>
          <w:p w14:paraId="4AA5F30B" w14:textId="77777777" w:rsidR="00CF028A" w:rsidRDefault="00CF028A" w:rsidP="00CF028A"/>
          <w:p w14:paraId="5B69C52F" w14:textId="77777777" w:rsidR="00CF028A" w:rsidRDefault="00CF028A" w:rsidP="00CF028A"/>
          <w:p w14:paraId="03BE9443" w14:textId="77777777" w:rsidR="00CF028A" w:rsidRDefault="00CF028A" w:rsidP="00CF028A"/>
          <w:p w14:paraId="414A8F4E" w14:textId="77777777" w:rsidR="00CF028A" w:rsidRDefault="00CF028A" w:rsidP="00CF028A"/>
          <w:p w14:paraId="64686951" w14:textId="77777777" w:rsidR="00CF028A" w:rsidRDefault="00CF028A" w:rsidP="00CF028A"/>
          <w:p w14:paraId="149D3B4B" w14:textId="77777777" w:rsidR="00CF028A" w:rsidRDefault="00CF028A" w:rsidP="00CF028A"/>
          <w:p w14:paraId="6EF8712D" w14:textId="77777777" w:rsidR="00CF028A" w:rsidRDefault="00CF028A" w:rsidP="00CF028A"/>
          <w:p w14:paraId="4C1ACFBF" w14:textId="77777777" w:rsidR="00CF028A" w:rsidRPr="003120F0" w:rsidRDefault="00CF028A" w:rsidP="00CF028A">
            <w:pPr>
              <w:rPr>
                <w:b/>
                <w:bCs/>
              </w:rPr>
            </w:pPr>
            <w:r w:rsidRPr="003120F0">
              <w:rPr>
                <w:b/>
                <w:bCs/>
              </w:rPr>
              <w:t>Choroby rzadkie</w:t>
            </w:r>
          </w:p>
          <w:p w14:paraId="3BA0AABA" w14:textId="77777777" w:rsidR="00CF028A" w:rsidRDefault="00CF028A" w:rsidP="00CF028A">
            <w:r w:rsidRPr="003B5274">
              <w:lastRenderedPageBreak/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1DC28155" w14:textId="77777777" w:rsidR="00CF028A" w:rsidRDefault="00CF028A" w:rsidP="00CF028A"/>
          <w:p w14:paraId="49E85299" w14:textId="77777777" w:rsidR="00CF028A" w:rsidRPr="003120F0" w:rsidRDefault="00CF028A" w:rsidP="00CF028A">
            <w:pPr>
              <w:rPr>
                <w:b/>
                <w:bCs/>
                <w:color w:val="EE0000"/>
              </w:rPr>
            </w:pPr>
            <w:r w:rsidRPr="003120F0">
              <w:rPr>
                <w:b/>
                <w:bCs/>
                <w:color w:val="EE0000"/>
              </w:rPr>
              <w:t>ORPHAcode (w przypadku badania chorób rzadkich):</w:t>
            </w:r>
          </w:p>
          <w:p w14:paraId="70B5A4AD" w14:textId="77777777" w:rsidR="00CF028A" w:rsidRPr="003120F0" w:rsidRDefault="00CF028A" w:rsidP="00CF028A">
            <w:pPr>
              <w:rPr>
                <w:b/>
                <w:bCs/>
              </w:rPr>
            </w:pPr>
          </w:p>
          <w:p w14:paraId="037B6CAC" w14:textId="77777777" w:rsidR="00CF028A" w:rsidRPr="003120F0" w:rsidRDefault="00CF028A" w:rsidP="00CF028A">
            <w:pPr>
              <w:rPr>
                <w:b/>
                <w:bCs/>
                <w:color w:val="EE0000"/>
              </w:rPr>
            </w:pPr>
            <w:r w:rsidRPr="003120F0">
              <w:rPr>
                <w:b/>
                <w:bCs/>
                <w:color w:val="EE0000"/>
              </w:rPr>
              <w:t>________________</w:t>
            </w:r>
          </w:p>
          <w:p w14:paraId="3104C4A6" w14:textId="77777777" w:rsidR="00CF028A" w:rsidRDefault="00CF028A" w:rsidP="00CF028A">
            <w:pPr>
              <w:rPr>
                <w:color w:val="EE0000"/>
              </w:rPr>
            </w:pPr>
          </w:p>
          <w:p w14:paraId="1EF8D6B2" w14:textId="77777777" w:rsidR="00CF028A" w:rsidRDefault="00CF028A" w:rsidP="00CF028A"/>
          <w:p w14:paraId="4B511B98" w14:textId="77777777" w:rsidR="00CF028A" w:rsidRDefault="00CF028A" w:rsidP="00CF028A"/>
          <w:p w14:paraId="019C6127" w14:textId="77777777" w:rsidR="00CF028A" w:rsidRPr="003120F0" w:rsidRDefault="00CF028A" w:rsidP="00CF028A">
            <w:pPr>
              <w:rPr>
                <w:b/>
                <w:bCs/>
              </w:rPr>
            </w:pPr>
            <w:r w:rsidRPr="003120F0">
              <w:rPr>
                <w:b/>
                <w:bCs/>
              </w:rPr>
              <w:t>Choroby otępienne</w:t>
            </w:r>
          </w:p>
          <w:p w14:paraId="6747BADB" w14:textId="77777777" w:rsidR="00CF028A" w:rsidRDefault="00CF028A" w:rsidP="00CF028A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45D84B69" w14:textId="77777777" w:rsidR="00CF028A" w:rsidRDefault="00CF028A" w:rsidP="00CF028A"/>
          <w:p w14:paraId="15D1D702" w14:textId="77777777" w:rsidR="00CF028A" w:rsidRPr="003120F0" w:rsidRDefault="00CF028A" w:rsidP="00CF028A">
            <w:pPr>
              <w:rPr>
                <w:b/>
                <w:bCs/>
                <w:color w:val="EE0000"/>
              </w:rPr>
            </w:pPr>
            <w:r w:rsidRPr="003120F0">
              <w:rPr>
                <w:b/>
                <w:bCs/>
                <w:color w:val="EE0000"/>
              </w:rPr>
              <w:t xml:space="preserve">kod ICD-10: </w:t>
            </w:r>
          </w:p>
          <w:p w14:paraId="2E3235BA" w14:textId="77777777" w:rsidR="00CF028A" w:rsidRPr="003120F0" w:rsidRDefault="00CF028A" w:rsidP="00CF028A">
            <w:pPr>
              <w:rPr>
                <w:b/>
                <w:bCs/>
                <w:color w:val="EE0000"/>
              </w:rPr>
            </w:pPr>
          </w:p>
          <w:p w14:paraId="18573C01" w14:textId="5743FDC8" w:rsidR="00CF028A" w:rsidRPr="003B5274" w:rsidRDefault="00CF028A" w:rsidP="00CF028A">
            <w:r w:rsidRPr="003120F0">
              <w:rPr>
                <w:b/>
                <w:bCs/>
                <w:color w:val="EE0000"/>
              </w:rPr>
              <w:t>________________</w:t>
            </w:r>
          </w:p>
        </w:tc>
      </w:tr>
      <w:tr w:rsidR="00192A39" w:rsidRPr="00BD04E6" w14:paraId="202C9306" w14:textId="77777777" w:rsidTr="00E41E26">
        <w:trPr>
          <w:trHeight w:val="290"/>
        </w:trPr>
        <w:tc>
          <w:tcPr>
            <w:tcW w:w="10453" w:type="dxa"/>
            <w:gridSpan w:val="7"/>
            <w:shd w:val="clear" w:color="auto" w:fill="DBDBDB" w:themeFill="accent3" w:themeFillTint="66"/>
            <w:tcMar>
              <w:top w:w="113" w:type="dxa"/>
              <w:bottom w:w="113" w:type="dxa"/>
            </w:tcMar>
          </w:tcPr>
          <w:p w14:paraId="38E76579" w14:textId="3B73B2CA" w:rsidR="00192A39" w:rsidRDefault="00192A39" w:rsidP="00192A39">
            <w:r w:rsidRPr="004F35F3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OŚWIADCZENIE</w:t>
            </w:r>
          </w:p>
        </w:tc>
      </w:tr>
      <w:tr w:rsidR="00192A39" w:rsidRPr="00BD04E6" w14:paraId="7ACFC518" w14:textId="77777777" w:rsidTr="00E41E26">
        <w:trPr>
          <w:trHeight w:val="354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</w:tcPr>
          <w:p w14:paraId="7AA27816" w14:textId="7356E910" w:rsidR="00192A39" w:rsidRDefault="00192A39" w:rsidP="00192A39">
            <w:r>
              <w:t>Oświadczam, że zapoznałem/-am się z Regulaminem konkursu</w:t>
            </w:r>
          </w:p>
          <w:p w14:paraId="62713B0A" w14:textId="77777777" w:rsidR="00192A39" w:rsidRDefault="00192A39" w:rsidP="00192A39"/>
          <w:p w14:paraId="6A2A7B79" w14:textId="45E5EBC3" w:rsidR="00192A39" w:rsidRPr="00850A82" w:rsidRDefault="00192A39" w:rsidP="00192A3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</w:p>
        </w:tc>
      </w:tr>
      <w:tr w:rsidR="00192A39" w:rsidRPr="00BD04E6" w14:paraId="2CCD84C7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7272CF98" w:rsidR="00192A39" w:rsidRPr="00BD04E6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EWENTUALNE UWAGI I KOMENTARZE</w:t>
            </w:r>
          </w:p>
        </w:tc>
      </w:tr>
      <w:tr w:rsidR="00192A39" w14:paraId="71EA062E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7560D9F" w14:textId="77777777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48D9DEE" w14:textId="77777777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85DFA7" w14:textId="77777777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1F7D44" w14:textId="77777777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57DC108" w14:textId="77777777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55494D" w14:textId="77777777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92A39" w:rsidRPr="00BD04E6" w14:paraId="5E6F5719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59A9F9EA" w:rsidR="00192A39" w:rsidRPr="00BD04E6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</w:p>
        </w:tc>
      </w:tr>
      <w:tr w:rsidR="00192A39" w14:paraId="06BA74D6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781A30D" w14:textId="09696AB3" w:rsidR="00192A39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Zgłaszającego/Inicjatora Projektu</w:t>
            </w:r>
          </w:p>
          <w:p w14:paraId="60C7F9CD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05C840E6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2BD72E75" w:rsidR="00192A39" w:rsidRDefault="00192A39" w:rsidP="00192A3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 / imienny podpis elektroniczny……………………………….…………….……….……….……….</w:t>
            </w:r>
          </w:p>
          <w:p w14:paraId="3BAA137D" w14:textId="68E5707B" w:rsidR="00192A39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92A39" w:rsidRPr="006B61DB" w14:paraId="20703437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3D550B4" w14:textId="69A45768" w:rsidR="00192A39" w:rsidRPr="002C7BA6" w:rsidRDefault="00192A39" w:rsidP="00192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 xml:space="preserve">Zgoda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ierownika jednostki organizacyjnej 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985FFDB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5A0B673D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05A8D08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C55A08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192A39" w:rsidRDefault="00192A39" w:rsidP="00192A3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4C35271D" w:rsidR="00192A39" w:rsidRDefault="00192A39" w:rsidP="00192A3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 / imienny podpis elektroniczny…………………….…………….……….……….……….……….</w:t>
            </w:r>
          </w:p>
          <w:p w14:paraId="6526E6C6" w14:textId="77777777" w:rsidR="00192A39" w:rsidRPr="006B61DB" w:rsidRDefault="00192A39" w:rsidP="00192A3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F6088A9" w14:textId="77777777" w:rsidR="001370C1" w:rsidRDefault="001370C1" w:rsidP="00B57F89"/>
    <w:sectPr w:rsidR="001370C1" w:rsidSect="000E721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6F4D" w14:textId="77777777" w:rsidR="00512CEE" w:rsidRDefault="00512CEE" w:rsidP="00F00A65">
      <w:pPr>
        <w:spacing w:after="0" w:line="240" w:lineRule="auto"/>
      </w:pPr>
      <w:r>
        <w:separator/>
      </w:r>
    </w:p>
  </w:endnote>
  <w:endnote w:type="continuationSeparator" w:id="0">
    <w:p w14:paraId="123AD8DA" w14:textId="77777777" w:rsidR="00512CEE" w:rsidRDefault="00512CEE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3C5B0061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FA1">
          <w:rPr>
            <w:noProof/>
          </w:rPr>
          <w:t>1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AE7F" w14:textId="77777777" w:rsidR="00512CEE" w:rsidRDefault="00512CEE" w:rsidP="00F00A65">
      <w:pPr>
        <w:spacing w:after="0" w:line="240" w:lineRule="auto"/>
      </w:pPr>
      <w:r>
        <w:separator/>
      </w:r>
    </w:p>
  </w:footnote>
  <w:footnote w:type="continuationSeparator" w:id="0">
    <w:p w14:paraId="7F3E9D56" w14:textId="77777777" w:rsidR="00512CEE" w:rsidRDefault="00512CEE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D96"/>
    <w:multiLevelType w:val="hybridMultilevel"/>
    <w:tmpl w:val="70ACF5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5A76C3"/>
    <w:multiLevelType w:val="hybridMultilevel"/>
    <w:tmpl w:val="26CCB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576"/>
    <w:multiLevelType w:val="hybridMultilevel"/>
    <w:tmpl w:val="2102B0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D729C3"/>
    <w:multiLevelType w:val="hybridMultilevel"/>
    <w:tmpl w:val="CB12E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F6B02"/>
    <w:multiLevelType w:val="hybridMultilevel"/>
    <w:tmpl w:val="00E6E546"/>
    <w:lvl w:ilvl="0" w:tplc="58EA8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28C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F2E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C0C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381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F06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24B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1E8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E40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48D187F"/>
    <w:multiLevelType w:val="hybridMultilevel"/>
    <w:tmpl w:val="060C4C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DD280E"/>
    <w:multiLevelType w:val="hybridMultilevel"/>
    <w:tmpl w:val="7728A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751C6"/>
    <w:multiLevelType w:val="hybridMultilevel"/>
    <w:tmpl w:val="BAF6E27E"/>
    <w:lvl w:ilvl="0" w:tplc="2884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21AFD"/>
    <w:multiLevelType w:val="hybridMultilevel"/>
    <w:tmpl w:val="9E36F8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D6057E"/>
    <w:multiLevelType w:val="hybridMultilevel"/>
    <w:tmpl w:val="DFA8ED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A05262"/>
    <w:multiLevelType w:val="hybridMultilevel"/>
    <w:tmpl w:val="5D72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103F4"/>
    <w:multiLevelType w:val="hybridMultilevel"/>
    <w:tmpl w:val="D45A064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440B3"/>
    <w:multiLevelType w:val="hybridMultilevel"/>
    <w:tmpl w:val="B8620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96A07"/>
    <w:multiLevelType w:val="hybridMultilevel"/>
    <w:tmpl w:val="964A1DA6"/>
    <w:lvl w:ilvl="0" w:tplc="E15E8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6F6B0C"/>
    <w:multiLevelType w:val="hybridMultilevel"/>
    <w:tmpl w:val="DEA4E1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1C324D"/>
    <w:multiLevelType w:val="hybridMultilevel"/>
    <w:tmpl w:val="05F24EBA"/>
    <w:lvl w:ilvl="0" w:tplc="E5F0D0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F6CBD"/>
    <w:multiLevelType w:val="hybridMultilevel"/>
    <w:tmpl w:val="B652E1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2EEC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7262FC3"/>
    <w:multiLevelType w:val="hybridMultilevel"/>
    <w:tmpl w:val="CC545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35696">
    <w:abstractNumId w:val="11"/>
  </w:num>
  <w:num w:numId="2" w16cid:durableId="1842432983">
    <w:abstractNumId w:val="6"/>
  </w:num>
  <w:num w:numId="3" w16cid:durableId="65231733">
    <w:abstractNumId w:val="16"/>
  </w:num>
  <w:num w:numId="4" w16cid:durableId="1410075283">
    <w:abstractNumId w:val="10"/>
  </w:num>
  <w:num w:numId="5" w16cid:durableId="1576013165">
    <w:abstractNumId w:val="8"/>
  </w:num>
  <w:num w:numId="6" w16cid:durableId="1263731765">
    <w:abstractNumId w:val="2"/>
  </w:num>
  <w:num w:numId="7" w16cid:durableId="2037387928">
    <w:abstractNumId w:val="1"/>
  </w:num>
  <w:num w:numId="8" w16cid:durableId="1785808762">
    <w:abstractNumId w:val="19"/>
  </w:num>
  <w:num w:numId="9" w16cid:durableId="159540932">
    <w:abstractNumId w:val="9"/>
  </w:num>
  <w:num w:numId="10" w16cid:durableId="651102530">
    <w:abstractNumId w:val="15"/>
  </w:num>
  <w:num w:numId="11" w16cid:durableId="541334065">
    <w:abstractNumId w:val="0"/>
  </w:num>
  <w:num w:numId="12" w16cid:durableId="1300956410">
    <w:abstractNumId w:val="12"/>
  </w:num>
  <w:num w:numId="13" w16cid:durableId="1644700721">
    <w:abstractNumId w:val="7"/>
  </w:num>
  <w:num w:numId="14" w16cid:durableId="105780170">
    <w:abstractNumId w:val="17"/>
  </w:num>
  <w:num w:numId="15" w16cid:durableId="1659112293">
    <w:abstractNumId w:val="5"/>
  </w:num>
  <w:num w:numId="16" w16cid:durableId="632103747">
    <w:abstractNumId w:val="14"/>
  </w:num>
  <w:num w:numId="17" w16cid:durableId="1360273986">
    <w:abstractNumId w:val="4"/>
  </w:num>
  <w:num w:numId="18" w16cid:durableId="1587298943">
    <w:abstractNumId w:val="3"/>
  </w:num>
  <w:num w:numId="19" w16cid:durableId="1582989239">
    <w:abstractNumId w:val="13"/>
  </w:num>
  <w:num w:numId="20" w16cid:durableId="9714338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01658"/>
    <w:rsid w:val="00002CD3"/>
    <w:rsid w:val="00003DFA"/>
    <w:rsid w:val="000136FA"/>
    <w:rsid w:val="00031145"/>
    <w:rsid w:val="000318AC"/>
    <w:rsid w:val="00044EB7"/>
    <w:rsid w:val="00077930"/>
    <w:rsid w:val="00090178"/>
    <w:rsid w:val="0009455D"/>
    <w:rsid w:val="000C78A7"/>
    <w:rsid w:val="000D17FB"/>
    <w:rsid w:val="000E721D"/>
    <w:rsid w:val="000F2431"/>
    <w:rsid w:val="000F73B2"/>
    <w:rsid w:val="00100D7C"/>
    <w:rsid w:val="00116A23"/>
    <w:rsid w:val="001370C1"/>
    <w:rsid w:val="00147D77"/>
    <w:rsid w:val="00151598"/>
    <w:rsid w:val="00164DAF"/>
    <w:rsid w:val="00182287"/>
    <w:rsid w:val="00185BDE"/>
    <w:rsid w:val="001929AC"/>
    <w:rsid w:val="00192A39"/>
    <w:rsid w:val="00197822"/>
    <w:rsid w:val="001A4F3B"/>
    <w:rsid w:val="001B1DF9"/>
    <w:rsid w:val="001C3525"/>
    <w:rsid w:val="001D5A48"/>
    <w:rsid w:val="001E5134"/>
    <w:rsid w:val="001F170E"/>
    <w:rsid w:val="001F3238"/>
    <w:rsid w:val="00201664"/>
    <w:rsid w:val="00210DE1"/>
    <w:rsid w:val="00213D47"/>
    <w:rsid w:val="00214763"/>
    <w:rsid w:val="002161CC"/>
    <w:rsid w:val="00226AB2"/>
    <w:rsid w:val="00251295"/>
    <w:rsid w:val="0025470C"/>
    <w:rsid w:val="0025734E"/>
    <w:rsid w:val="002623E5"/>
    <w:rsid w:val="0026652B"/>
    <w:rsid w:val="00273658"/>
    <w:rsid w:val="00273E69"/>
    <w:rsid w:val="00277A99"/>
    <w:rsid w:val="0029261B"/>
    <w:rsid w:val="002966AF"/>
    <w:rsid w:val="002A7F61"/>
    <w:rsid w:val="002E4165"/>
    <w:rsid w:val="002E52E3"/>
    <w:rsid w:val="0030364E"/>
    <w:rsid w:val="00303743"/>
    <w:rsid w:val="003143E3"/>
    <w:rsid w:val="003225A0"/>
    <w:rsid w:val="00323C4D"/>
    <w:rsid w:val="00343295"/>
    <w:rsid w:val="003553F3"/>
    <w:rsid w:val="00367F4C"/>
    <w:rsid w:val="00384CF7"/>
    <w:rsid w:val="003B4315"/>
    <w:rsid w:val="003C4C2F"/>
    <w:rsid w:val="003C5114"/>
    <w:rsid w:val="003C76AC"/>
    <w:rsid w:val="003D2CF7"/>
    <w:rsid w:val="003E6ECF"/>
    <w:rsid w:val="003F0898"/>
    <w:rsid w:val="00405020"/>
    <w:rsid w:val="00413465"/>
    <w:rsid w:val="00447F0F"/>
    <w:rsid w:val="00461EAC"/>
    <w:rsid w:val="0047236B"/>
    <w:rsid w:val="00473100"/>
    <w:rsid w:val="004767DD"/>
    <w:rsid w:val="004846E3"/>
    <w:rsid w:val="004A68CF"/>
    <w:rsid w:val="004B2D30"/>
    <w:rsid w:val="004B4EE7"/>
    <w:rsid w:val="004D2094"/>
    <w:rsid w:val="004E1362"/>
    <w:rsid w:val="004F35F3"/>
    <w:rsid w:val="00512CEE"/>
    <w:rsid w:val="005141A0"/>
    <w:rsid w:val="00520975"/>
    <w:rsid w:val="005210A6"/>
    <w:rsid w:val="005222F5"/>
    <w:rsid w:val="00536338"/>
    <w:rsid w:val="00536E91"/>
    <w:rsid w:val="00545111"/>
    <w:rsid w:val="0055000C"/>
    <w:rsid w:val="00552B1B"/>
    <w:rsid w:val="00563601"/>
    <w:rsid w:val="005655CB"/>
    <w:rsid w:val="00566056"/>
    <w:rsid w:val="005718E1"/>
    <w:rsid w:val="00572D79"/>
    <w:rsid w:val="00574062"/>
    <w:rsid w:val="00574A07"/>
    <w:rsid w:val="005819CE"/>
    <w:rsid w:val="0058281B"/>
    <w:rsid w:val="0058398D"/>
    <w:rsid w:val="005B0568"/>
    <w:rsid w:val="005B6534"/>
    <w:rsid w:val="005C6E03"/>
    <w:rsid w:val="005D470E"/>
    <w:rsid w:val="005D5458"/>
    <w:rsid w:val="005E7AA3"/>
    <w:rsid w:val="005F12BD"/>
    <w:rsid w:val="006005ED"/>
    <w:rsid w:val="00640121"/>
    <w:rsid w:val="0065013A"/>
    <w:rsid w:val="00650358"/>
    <w:rsid w:val="00663AF1"/>
    <w:rsid w:val="00665985"/>
    <w:rsid w:val="00671E84"/>
    <w:rsid w:val="0067492F"/>
    <w:rsid w:val="00676B51"/>
    <w:rsid w:val="0068381A"/>
    <w:rsid w:val="00693BB5"/>
    <w:rsid w:val="006962C5"/>
    <w:rsid w:val="006A220A"/>
    <w:rsid w:val="006A5B12"/>
    <w:rsid w:val="006B01FB"/>
    <w:rsid w:val="006E4A94"/>
    <w:rsid w:val="006E74A1"/>
    <w:rsid w:val="006F0C05"/>
    <w:rsid w:val="006F1CBD"/>
    <w:rsid w:val="007016E4"/>
    <w:rsid w:val="00701892"/>
    <w:rsid w:val="00716BA5"/>
    <w:rsid w:val="00725F10"/>
    <w:rsid w:val="00740BBA"/>
    <w:rsid w:val="00746C0E"/>
    <w:rsid w:val="00752B85"/>
    <w:rsid w:val="00763FFA"/>
    <w:rsid w:val="00771F0D"/>
    <w:rsid w:val="00775CDF"/>
    <w:rsid w:val="00785069"/>
    <w:rsid w:val="007B07DC"/>
    <w:rsid w:val="007C1F9A"/>
    <w:rsid w:val="007C1FA9"/>
    <w:rsid w:val="007D0797"/>
    <w:rsid w:val="007D0993"/>
    <w:rsid w:val="007E665E"/>
    <w:rsid w:val="007E796A"/>
    <w:rsid w:val="007F52E0"/>
    <w:rsid w:val="0080241C"/>
    <w:rsid w:val="00802BC5"/>
    <w:rsid w:val="00806649"/>
    <w:rsid w:val="008120EB"/>
    <w:rsid w:val="008244ED"/>
    <w:rsid w:val="00824D3F"/>
    <w:rsid w:val="00837B80"/>
    <w:rsid w:val="00855CC0"/>
    <w:rsid w:val="00855DA8"/>
    <w:rsid w:val="008734E1"/>
    <w:rsid w:val="00877FBD"/>
    <w:rsid w:val="0089117D"/>
    <w:rsid w:val="00893A93"/>
    <w:rsid w:val="008B078A"/>
    <w:rsid w:val="008C5BF1"/>
    <w:rsid w:val="008D1256"/>
    <w:rsid w:val="008D163E"/>
    <w:rsid w:val="008D7416"/>
    <w:rsid w:val="008E3A64"/>
    <w:rsid w:val="008F546E"/>
    <w:rsid w:val="00905EB5"/>
    <w:rsid w:val="009107BA"/>
    <w:rsid w:val="00915AC8"/>
    <w:rsid w:val="00931891"/>
    <w:rsid w:val="00947586"/>
    <w:rsid w:val="009513AD"/>
    <w:rsid w:val="00963771"/>
    <w:rsid w:val="009653DF"/>
    <w:rsid w:val="00972F8F"/>
    <w:rsid w:val="00977942"/>
    <w:rsid w:val="00983A6D"/>
    <w:rsid w:val="0098616A"/>
    <w:rsid w:val="009A29CA"/>
    <w:rsid w:val="009A71DB"/>
    <w:rsid w:val="009C12C6"/>
    <w:rsid w:val="009C733A"/>
    <w:rsid w:val="009E7E02"/>
    <w:rsid w:val="009F2D4E"/>
    <w:rsid w:val="009F3527"/>
    <w:rsid w:val="009F3EFD"/>
    <w:rsid w:val="00A0659F"/>
    <w:rsid w:val="00A079AD"/>
    <w:rsid w:val="00A3499E"/>
    <w:rsid w:val="00A36521"/>
    <w:rsid w:val="00A374EB"/>
    <w:rsid w:val="00A40BCC"/>
    <w:rsid w:val="00A43BAD"/>
    <w:rsid w:val="00A44257"/>
    <w:rsid w:val="00A51A93"/>
    <w:rsid w:val="00A6125E"/>
    <w:rsid w:val="00A61FD0"/>
    <w:rsid w:val="00A6764B"/>
    <w:rsid w:val="00A74A47"/>
    <w:rsid w:val="00A80C95"/>
    <w:rsid w:val="00A94F49"/>
    <w:rsid w:val="00AC12F8"/>
    <w:rsid w:val="00AD0256"/>
    <w:rsid w:val="00AD0DB5"/>
    <w:rsid w:val="00AD4263"/>
    <w:rsid w:val="00AF4AC5"/>
    <w:rsid w:val="00B06C2F"/>
    <w:rsid w:val="00B200D7"/>
    <w:rsid w:val="00B40269"/>
    <w:rsid w:val="00B4039B"/>
    <w:rsid w:val="00B4371C"/>
    <w:rsid w:val="00B43866"/>
    <w:rsid w:val="00B4479F"/>
    <w:rsid w:val="00B57F89"/>
    <w:rsid w:val="00B75FB4"/>
    <w:rsid w:val="00B85814"/>
    <w:rsid w:val="00BA25DD"/>
    <w:rsid w:val="00BA5FA1"/>
    <w:rsid w:val="00BB6F80"/>
    <w:rsid w:val="00BC19B4"/>
    <w:rsid w:val="00BE4051"/>
    <w:rsid w:val="00BF2611"/>
    <w:rsid w:val="00BF29A5"/>
    <w:rsid w:val="00C069CC"/>
    <w:rsid w:val="00C133D3"/>
    <w:rsid w:val="00C21911"/>
    <w:rsid w:val="00C45C03"/>
    <w:rsid w:val="00C72631"/>
    <w:rsid w:val="00C826DA"/>
    <w:rsid w:val="00C86FEE"/>
    <w:rsid w:val="00C9050B"/>
    <w:rsid w:val="00CA7B0A"/>
    <w:rsid w:val="00CB74A2"/>
    <w:rsid w:val="00CC5B09"/>
    <w:rsid w:val="00CE7FAD"/>
    <w:rsid w:val="00CF028A"/>
    <w:rsid w:val="00CF290C"/>
    <w:rsid w:val="00D00D6D"/>
    <w:rsid w:val="00D00FE5"/>
    <w:rsid w:val="00D14D2B"/>
    <w:rsid w:val="00D16F4A"/>
    <w:rsid w:val="00D24224"/>
    <w:rsid w:val="00D31938"/>
    <w:rsid w:val="00D4026C"/>
    <w:rsid w:val="00D56C93"/>
    <w:rsid w:val="00D64640"/>
    <w:rsid w:val="00D66D14"/>
    <w:rsid w:val="00D73F8B"/>
    <w:rsid w:val="00D85C1A"/>
    <w:rsid w:val="00D906CB"/>
    <w:rsid w:val="00D93B6F"/>
    <w:rsid w:val="00D96456"/>
    <w:rsid w:val="00DB1F83"/>
    <w:rsid w:val="00DD0D63"/>
    <w:rsid w:val="00DD6F2D"/>
    <w:rsid w:val="00DE06B8"/>
    <w:rsid w:val="00DE7E72"/>
    <w:rsid w:val="00DF1028"/>
    <w:rsid w:val="00E12899"/>
    <w:rsid w:val="00E27064"/>
    <w:rsid w:val="00E30D3E"/>
    <w:rsid w:val="00E41E26"/>
    <w:rsid w:val="00E67B72"/>
    <w:rsid w:val="00E841BF"/>
    <w:rsid w:val="00E84CC4"/>
    <w:rsid w:val="00E91D68"/>
    <w:rsid w:val="00E957AE"/>
    <w:rsid w:val="00ED27F4"/>
    <w:rsid w:val="00ED778D"/>
    <w:rsid w:val="00F00A65"/>
    <w:rsid w:val="00F03D31"/>
    <w:rsid w:val="00F04BD8"/>
    <w:rsid w:val="00F123FA"/>
    <w:rsid w:val="00F156DC"/>
    <w:rsid w:val="00F17BA5"/>
    <w:rsid w:val="00F20EE2"/>
    <w:rsid w:val="00F2230E"/>
    <w:rsid w:val="00F274B8"/>
    <w:rsid w:val="00F31FE4"/>
    <w:rsid w:val="00F410F4"/>
    <w:rsid w:val="00F65FD0"/>
    <w:rsid w:val="00F71AB0"/>
    <w:rsid w:val="00F76880"/>
    <w:rsid w:val="00F82C27"/>
    <w:rsid w:val="00F83481"/>
    <w:rsid w:val="00F856A7"/>
    <w:rsid w:val="00F91CE9"/>
    <w:rsid w:val="00F9470B"/>
    <w:rsid w:val="00F96F19"/>
    <w:rsid w:val="00FA5908"/>
    <w:rsid w:val="00FB22A0"/>
    <w:rsid w:val="00FC5967"/>
    <w:rsid w:val="00FC6943"/>
    <w:rsid w:val="00FD5901"/>
    <w:rsid w:val="00FD60D6"/>
    <w:rsid w:val="00FD7448"/>
    <w:rsid w:val="00FE4A3F"/>
    <w:rsid w:val="00FF1F6B"/>
    <w:rsid w:val="00FF3C64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  <w:style w:type="character" w:styleId="Odwoaniedokomentarza">
    <w:name w:val="annotation reference"/>
    <w:basedOn w:val="Domylnaczcionkaakapitu"/>
    <w:uiPriority w:val="99"/>
    <w:semiHidden/>
    <w:unhideWhenUsed/>
    <w:rsid w:val="00CF2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9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29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1370C1"/>
  </w:style>
  <w:style w:type="paragraph" w:customStyle="1" w:styleId="Default">
    <w:name w:val="Default"/>
    <w:rsid w:val="00FD590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D42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rph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1773</Words>
  <Characters>13358</Characters>
  <Application>Microsoft Office Word</Application>
  <DocSecurity>0</DocSecurity>
  <Lines>392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Anetta Pszczołowska</cp:lastModifiedBy>
  <cp:revision>22</cp:revision>
  <dcterms:created xsi:type="dcterms:W3CDTF">2026-05-12T11:53:00Z</dcterms:created>
  <dcterms:modified xsi:type="dcterms:W3CDTF">2026-05-12T18:29:00Z</dcterms:modified>
</cp:coreProperties>
</file>