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53" w:type="dxa"/>
        <w:tblInd w:w="3" w:type="dxa"/>
        <w:tblLook w:val="04A0" w:firstRow="1" w:lastRow="0" w:firstColumn="1" w:lastColumn="0" w:noHBand="0" w:noVBand="1"/>
      </w:tblPr>
      <w:tblGrid>
        <w:gridCol w:w="2763"/>
        <w:gridCol w:w="206"/>
        <w:gridCol w:w="597"/>
        <w:gridCol w:w="2515"/>
        <w:gridCol w:w="1029"/>
        <w:gridCol w:w="1337"/>
        <w:gridCol w:w="2006"/>
      </w:tblGrid>
      <w:tr w:rsidR="00F83481" w:rsidRPr="005C2CD6" w14:paraId="4DEEB59A" w14:textId="77777777" w:rsidTr="00E41E26">
        <w:trPr>
          <w:trHeight w:val="101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B01D331" w14:textId="48559A47" w:rsidR="003C76AC" w:rsidRPr="003C76AC" w:rsidRDefault="00F83481" w:rsidP="003C76AC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ZGŁOSZENIE PROJEKTU </w:t>
            </w:r>
            <w:r w:rsidR="00CF290C"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w ramach </w:t>
            </w:r>
            <w:r w:rsidR="005D470E">
              <w:rPr>
                <w:rFonts w:ascii="Segoe UI" w:hAnsi="Segoe UI" w:cs="Segoe UI"/>
                <w:b/>
                <w:sz w:val="28"/>
                <w:szCs w:val="28"/>
              </w:rPr>
              <w:t>otwartego k</w:t>
            </w:r>
            <w:r w:rsidR="008D1256" w:rsidRPr="008D1256">
              <w:rPr>
                <w:rFonts w:ascii="Segoe UI" w:hAnsi="Segoe UI" w:cs="Segoe UI"/>
                <w:b/>
                <w:sz w:val="28"/>
                <w:szCs w:val="28"/>
              </w:rPr>
              <w:t>onkurs</w:t>
            </w:r>
            <w:r w:rsidR="008D1256">
              <w:rPr>
                <w:rFonts w:ascii="Segoe UI" w:hAnsi="Segoe UI" w:cs="Segoe UI"/>
                <w:b/>
                <w:sz w:val="28"/>
                <w:szCs w:val="28"/>
              </w:rPr>
              <w:t>u</w:t>
            </w:r>
            <w:r w:rsidR="008D1256" w:rsidRPr="008D1256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5D470E" w:rsidRPr="005D470E">
              <w:rPr>
                <w:rFonts w:ascii="Segoe UI" w:hAnsi="Segoe UI" w:cs="Segoe UI"/>
                <w:b/>
                <w:sz w:val="28"/>
                <w:szCs w:val="28"/>
              </w:rPr>
              <w:t>na niekomercyjne badania kliniczne</w:t>
            </w:r>
            <w:r w:rsidR="003C76AC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 xml:space="preserve"> ABM/202</w:t>
            </w:r>
            <w:r w:rsidR="005D470E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>/</w:t>
            </w:r>
            <w:r w:rsidR="005D470E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</w:p>
          <w:p w14:paraId="56BDE45D" w14:textId="7B433675" w:rsidR="003C76AC" w:rsidRPr="004767DD" w:rsidRDefault="00650358" w:rsidP="008D1256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 xml:space="preserve">WUM </w:t>
            </w:r>
            <w:r w:rsidR="00563601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>LIDER</w:t>
            </w:r>
          </w:p>
        </w:tc>
      </w:tr>
      <w:tr w:rsidR="008D1256" w:rsidRPr="005C2CD6" w14:paraId="1256AAFC" w14:textId="77777777" w:rsidTr="00E41E26">
        <w:trPr>
          <w:trHeight w:val="2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BBF384" w14:textId="77777777" w:rsidR="00303743" w:rsidRPr="007C1FA9" w:rsidRDefault="00303743" w:rsidP="00226AB2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Ważne!</w:t>
            </w:r>
          </w:p>
          <w:p w14:paraId="0BF4EB18" w14:textId="1C710E2C" w:rsidR="00303743" w:rsidRPr="007C1FA9" w:rsidRDefault="002E4165" w:rsidP="00226AB2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Główne </w:t>
            </w:r>
            <w:r w:rsidR="00FB22A0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założenia</w:t>
            </w: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 regulaminowe</w:t>
            </w:r>
            <w:r w:rsidR="0025734E"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:</w:t>
            </w:r>
          </w:p>
          <w:p w14:paraId="3D1DB032" w14:textId="77777777" w:rsidR="00116A23" w:rsidRPr="002E52E3" w:rsidRDefault="00116A23" w:rsidP="00226AB2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</w:p>
          <w:p w14:paraId="03107ACC" w14:textId="6724FB18" w:rsidR="00197822" w:rsidRDefault="00077930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Głównym celem Konkursu jest realizacja </w:t>
            </w:r>
            <w:r w:rsidR="00CB74A2">
              <w:rPr>
                <w:rFonts w:ascii="Segoe UI" w:hAnsi="Segoe UI" w:cs="Segoe UI"/>
                <w:bCs/>
                <w:sz w:val="20"/>
                <w:szCs w:val="20"/>
              </w:rPr>
              <w:t>niekomercyjnych badań klinicznych (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>NBK</w:t>
            </w:r>
            <w:r w:rsidR="00CB74A2">
              <w:rPr>
                <w:rFonts w:ascii="Segoe UI" w:hAnsi="Segoe UI" w:cs="Segoe UI"/>
                <w:bCs/>
                <w:sz w:val="20"/>
                <w:szCs w:val="20"/>
              </w:rPr>
              <w:t>)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 dotyczących </w:t>
            </w:r>
            <w:r w:rsidRPr="005D470E">
              <w:rPr>
                <w:rFonts w:ascii="Segoe UI" w:hAnsi="Segoe UI" w:cs="Segoe UI"/>
                <w:b/>
                <w:sz w:val="20"/>
                <w:szCs w:val="20"/>
              </w:rPr>
              <w:t>oceny Produktów leczniczych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. Do najważniejszych zadań w ramach Konkursu należy zwiększenie wiedzy o najbardziej optymalnych klinicznie terapiach w odniesieniu do szerokiego spektrum schorzeń, ze szczególnym uwzględnieniem </w:t>
            </w: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chorób rzadkich, pediatrii i chorób układu nerwowego</w:t>
            </w:r>
            <w:r w:rsidR="00BE4051" w:rsidRPr="00273E69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  <w:p w14:paraId="3033E909" w14:textId="0A69E1DF" w:rsidR="009A71DB" w:rsidRPr="009A71DB" w:rsidRDefault="00077930" w:rsidP="009A71DB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Projekty składane w ramach Konkursu </w:t>
            </w:r>
            <w:r w:rsidRPr="00273E69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muszą posiadać status Niekomercyjnych badań klinicznych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273E69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produktu leczniczego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  <w:r w:rsidR="005D470E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9A71DB" w:rsidRPr="009A71DB">
              <w:rPr>
                <w:rFonts w:ascii="Segoe UI" w:hAnsi="Segoe UI" w:cs="Segoe UI"/>
                <w:bCs/>
                <w:sz w:val="20"/>
                <w:szCs w:val="20"/>
              </w:rPr>
              <w:t xml:space="preserve">Złożone w ramach Konkursu </w:t>
            </w:r>
            <w:r w:rsidR="009A71DB" w:rsidRPr="005B0568">
              <w:rPr>
                <w:rFonts w:ascii="Segoe UI" w:hAnsi="Segoe UI" w:cs="Segoe UI"/>
                <w:bCs/>
                <w:sz w:val="20"/>
                <w:szCs w:val="20"/>
              </w:rPr>
              <w:t>Projekty muszą być zgodne</w:t>
            </w:r>
            <w:r w:rsidR="009A71DB" w:rsidRPr="009A71DB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</w:p>
          <w:p w14:paraId="527FBE55" w14:textId="34059AA0" w:rsidR="009A71DB" w:rsidRPr="009A71DB" w:rsidRDefault="009A71DB" w:rsidP="009A71DB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z definicjami Badania klinicznego produktu leczniczego i Badania biomedycznego w rozumieniu art. 2 ust. 2 Rozporządzenia Parlamentu Europejskiego i Rady (UE) nr 536/2014;</w:t>
            </w:r>
          </w:p>
          <w:p w14:paraId="09B5A856" w14:textId="4C8FADD9" w:rsidR="009A71DB" w:rsidRPr="009A71DB" w:rsidRDefault="009A71DB" w:rsidP="009A71DB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z ustawowymi warunkami realizacji badań o charakterze niekomercyjnym, określonymi w art. 5 i 6 Ustawy o badaniach klinicznych produktów leczniczych stosowanych u ludzi,</w:t>
            </w:r>
          </w:p>
          <w:p w14:paraId="1E17D3CF" w14:textId="721BBA03" w:rsidR="00077930" w:rsidRPr="007C1FA9" w:rsidRDefault="009A71DB" w:rsidP="009A71DB">
            <w:pPr>
              <w:pStyle w:val="Akapitzlist"/>
              <w:numPr>
                <w:ilvl w:val="0"/>
                <w:numId w:val="15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 xml:space="preserve">oraz spełniać wszystkie warunki zgodnie z definicją Niekomercyjnego badania klinicznego produktu leczniczego określoną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w </w:t>
            </w: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Słownik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u</w:t>
            </w: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 xml:space="preserve"> pojęć Regulaminu.</w:t>
            </w:r>
          </w:p>
          <w:p w14:paraId="7365EDA5" w14:textId="20BAE3A9" w:rsidR="00077930" w:rsidRDefault="00077930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Konkurs jest dedykowany Badaniom klinicznym posiadającym grupę kontrolną / porównawczą. </w:t>
            </w:r>
            <w:r w:rsidR="005F12BD">
              <w:rPr>
                <w:rFonts w:ascii="Segoe UI" w:hAnsi="Segoe UI" w:cs="Segoe UI"/>
                <w:bCs/>
                <w:sz w:val="20"/>
                <w:szCs w:val="20"/>
              </w:rPr>
              <w:t>Wyjątek: choroby rzadkie -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 dla tej grupy pacjentów dopuszczono możliwość przeprowadzenia badań jednoramiennych.</w:t>
            </w:r>
          </w:p>
          <w:p w14:paraId="74D14CF8" w14:textId="2601E803" w:rsidR="00F04BD8" w:rsidRDefault="005210A6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Premiowane są Badania kliniczn</w:t>
            </w:r>
            <w:r w:rsidR="00273E69">
              <w:rPr>
                <w:rFonts w:ascii="Segoe UI" w:hAnsi="Segoe UI" w:cs="Segoe UI"/>
                <w:bCs/>
                <w:sz w:val="20"/>
                <w:szCs w:val="20"/>
              </w:rPr>
              <w:t>e</w:t>
            </w:r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 xml:space="preserve"> uwzględniające wyniki raportowane przez jego uczestników (PRO – </w:t>
            </w:r>
            <w:proofErr w:type="spellStart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>Patient</w:t>
            </w:r>
            <w:proofErr w:type="spellEnd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>Reported</w:t>
            </w:r>
            <w:proofErr w:type="spellEnd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>Outcomes</w:t>
            </w:r>
            <w:proofErr w:type="spellEnd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>).</w:t>
            </w:r>
          </w:p>
          <w:p w14:paraId="3395D01B" w14:textId="77777777" w:rsidR="00077930" w:rsidRPr="00273E69" w:rsidRDefault="00077930" w:rsidP="00077930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 xml:space="preserve">W ramach niniejszego Konkursu </w:t>
            </w:r>
            <w:r w:rsidRPr="00273E6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nie są finansowane</w:t>
            </w: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00D4839A" w14:textId="428926A0" w:rsidR="00DE7E72" w:rsidRPr="00273E69" w:rsidRDefault="00DE7E72" w:rsidP="0007793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Badanie nieinterwencyjne,</w:t>
            </w:r>
          </w:p>
          <w:p w14:paraId="6AF846DA" w14:textId="229B95FA" w:rsidR="00DE7E72" w:rsidRPr="00273E69" w:rsidRDefault="00DE7E72" w:rsidP="0007793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Badanie obserwacyjne,</w:t>
            </w:r>
          </w:p>
          <w:p w14:paraId="155D6DDC" w14:textId="43F361B5" w:rsidR="00077930" w:rsidRPr="00273E69" w:rsidRDefault="00077930" w:rsidP="0007793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Projekty zakładające realizację badań przedklinicznych,</w:t>
            </w:r>
          </w:p>
          <w:p w14:paraId="3C4C406D" w14:textId="1A7BB6AE" w:rsidR="00077930" w:rsidRPr="00273E69" w:rsidRDefault="00077930" w:rsidP="0007793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Projekty Eksperymentów medycznych,</w:t>
            </w:r>
          </w:p>
          <w:p w14:paraId="54507594" w14:textId="2717E378" w:rsidR="00077930" w:rsidRPr="00273E69" w:rsidRDefault="00077930" w:rsidP="0007793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Projekty zakładające podawanie produktu leczniczego na zasadzie wyjątku szpitalnego,</w:t>
            </w:r>
          </w:p>
          <w:p w14:paraId="3F93E1EA" w14:textId="3824E892" w:rsidR="00077930" w:rsidRDefault="00077930" w:rsidP="00273E69">
            <w:pPr>
              <w:pStyle w:val="Akapitzlist"/>
              <w:numPr>
                <w:ilvl w:val="0"/>
                <w:numId w:val="14"/>
              </w:numPr>
              <w:ind w:left="1077" w:hanging="357"/>
              <w:contextualSpacing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Projekty Badań klinicznych Wyrobów, a więc nakierowanych na ocenę skuteczności/bezpieczeństwa Wyrobu nieoznakowanego znakiem CE lub Wyrobu oznakowanego znakiem CE, ale planowanego do użycia w Projekcie poza przewidzianym przez producenta zastosowaniem.</w:t>
            </w:r>
          </w:p>
          <w:p w14:paraId="107896C6" w14:textId="31E6003E" w:rsidR="00077930" w:rsidRPr="00273E69" w:rsidRDefault="005D470E" w:rsidP="00273E69">
            <w:pPr>
              <w:pStyle w:val="Akapitzlist"/>
              <w:numPr>
                <w:ilvl w:val="0"/>
                <w:numId w:val="14"/>
              </w:numPr>
              <w:spacing w:after="120"/>
              <w:contextualSpacing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Niekomercyjne badania kliniczne, gdzie w ramach badania testowany jest algorytm/ oprogramowanie/ narzędzie/ aparat, które mają na celu wspomagać decyzję medyczną, w tym lekarza specjalisty, która może rodzić konsekwencje dla zdrowia i/ lub życia uczestnika Badania klinicznego, np.: Niekomercyjne badanie kliniczne, w ramach którego dawka leku dla poszczególnych ramion badania dobierana jest przez nieoznakowany znakiem CE algorytm / oprogramowanie.</w:t>
            </w:r>
          </w:p>
          <w:p w14:paraId="5819206A" w14:textId="5FA42915" w:rsidR="009A71DB" w:rsidRDefault="005F12BD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O</w:t>
            </w:r>
            <w:r w:rsidR="009A71DB" w:rsidRPr="009A71DB">
              <w:rPr>
                <w:rFonts w:ascii="Segoe UI" w:hAnsi="Segoe UI" w:cs="Segoe UI"/>
                <w:bCs/>
                <w:sz w:val="20"/>
                <w:szCs w:val="20"/>
              </w:rPr>
              <w:t>bowiązuje wymóg bankowania Materiału biologicznego w celu jego późniejszego wykorzystania do prowadzenia przyszłych badań naukowych lub badawczo-rozwojowych (szczegółowe informacje w podrozdziale 3.7. Bankowanie Materiału biologicznego niniejszego Regulaminu).</w:t>
            </w:r>
          </w:p>
          <w:p w14:paraId="23710BAC" w14:textId="607D224A" w:rsidR="00077930" w:rsidRDefault="009A71DB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Efektem realizacji Projektu musi być opublikowanie lub przekazanie do druku przez Wnioskodawcę wyników badań zrealizowanych w ramach Projektu nie później niż 6 miesięcy od daty zakończenia Projektu w np. jednym z czasopism naukowych wymienionych w najnowszym na dzień publikacji wyników Wykazie czasopism naukowych i recenzowanych materiałów z konferencji międzynarodowych opublikowanym przez Ministra Nauki i Szkolnictwa Wyższego.</w:t>
            </w:r>
          </w:p>
          <w:p w14:paraId="0861D8C6" w14:textId="7147AA44" w:rsidR="009A71DB" w:rsidRPr="009A71DB" w:rsidRDefault="009A71DB" w:rsidP="009A71DB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Głównym badaczem w Badaniu klinicznym produktu leczniczego prowadzonym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na</w:t>
            </w: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 xml:space="preserve"> terytorium Rzeczypospolitej Polskiej może być posiadający prawo wykonywania zawodu na terytorium Rzeczypospolitej Polskiej:</w:t>
            </w:r>
          </w:p>
          <w:p w14:paraId="2CC5E259" w14:textId="77777777" w:rsidR="009A71DB" w:rsidRPr="009A71DB" w:rsidRDefault="009A71DB" w:rsidP="009A71DB">
            <w:pPr>
              <w:pStyle w:val="Akapitzlist"/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>1) lekarz;</w:t>
            </w:r>
          </w:p>
          <w:p w14:paraId="3E892F92" w14:textId="77777777" w:rsidR="009A71DB" w:rsidRPr="009A71DB" w:rsidRDefault="009A71DB" w:rsidP="009A71DB">
            <w:pPr>
              <w:pStyle w:val="Akapitzlist"/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2) lekarz dentysta;</w:t>
            </w:r>
          </w:p>
          <w:p w14:paraId="05A5EC6C" w14:textId="2FF2D991" w:rsidR="009A71DB" w:rsidRDefault="009A71DB" w:rsidP="009A71DB">
            <w:pPr>
              <w:pStyle w:val="Akapitzlist"/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3) pielęgniarka albo położna, posiadająca dyplom ukończenia studiów na kierunku pielęgniarstwo lub położnictwo.</w:t>
            </w:r>
          </w:p>
          <w:p w14:paraId="0FF908B2" w14:textId="0C7D9F10" w:rsidR="009A71DB" w:rsidRPr="005B0568" w:rsidRDefault="009A71DB" w:rsidP="009A71DB">
            <w:pPr>
              <w:pStyle w:val="Akapitzlist"/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 xml:space="preserve">Główny badacz w Projektach finansowanych przez </w:t>
            </w: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Agencję musi ponadto posiadać co najmniej stopień doktora.</w:t>
            </w:r>
          </w:p>
          <w:p w14:paraId="23377FAC" w14:textId="77777777" w:rsidR="00F274B8" w:rsidRDefault="00251295" w:rsidP="00F274B8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C</w:t>
            </w:r>
            <w:r w:rsidRPr="00251295">
              <w:rPr>
                <w:rFonts w:ascii="Segoe UI" w:hAnsi="Segoe UI" w:cs="Segoe UI"/>
                <w:bCs/>
                <w:sz w:val="20"/>
                <w:szCs w:val="20"/>
              </w:rPr>
              <w:t>ałkowity koszt Projektu nie może być mniejszy niż 5 mln zł, ani większy niż 30 mln zł.</w:t>
            </w:r>
          </w:p>
          <w:p w14:paraId="210A36A8" w14:textId="77777777" w:rsidR="00044EB7" w:rsidRPr="00044EB7" w:rsidRDefault="00044EB7" w:rsidP="00044EB7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44EB7">
              <w:rPr>
                <w:rFonts w:ascii="Segoe UI" w:hAnsi="Segoe UI" w:cs="Segoe UI"/>
                <w:bCs/>
                <w:sz w:val="20"/>
                <w:szCs w:val="20"/>
              </w:rPr>
              <w:t>Projekt musi rozpocząć się nie wcześniej niż dnia 01.03.2026 r., ale nie później niż dnia 01.06.2026 r.</w:t>
            </w:r>
          </w:p>
          <w:p w14:paraId="7FD465E9" w14:textId="1FDF8122" w:rsidR="00044EB7" w:rsidRPr="00F274B8" w:rsidRDefault="00044EB7" w:rsidP="00044EB7"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44EB7">
              <w:rPr>
                <w:rFonts w:ascii="Segoe UI" w:hAnsi="Segoe UI" w:cs="Segoe UI"/>
                <w:bCs/>
                <w:sz w:val="20"/>
                <w:szCs w:val="20"/>
              </w:rPr>
              <w:t>Minimalny czas trwania Projektu na moment złożenia Wniosku to 3 lata (36 miesięcy). Maksymalny czas trwania Projektu na moment złożenia Wniosku wynosi 6 lat (72 miesiące).</w:t>
            </w:r>
          </w:p>
        </w:tc>
      </w:tr>
      <w:tr w:rsidR="003225A0" w:rsidRPr="00E266A9" w14:paraId="42F1CC83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B9AB69" w14:textId="01E5C2B7" w:rsidR="003225A0" w:rsidRPr="00E266A9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DANE KONTAKTOWE</w:t>
            </w:r>
          </w:p>
        </w:tc>
      </w:tr>
      <w:tr w:rsidR="001A4F3B" w:rsidRPr="002C7BA6" w14:paraId="2E48A88D" w14:textId="77777777" w:rsidTr="00273E69">
        <w:trPr>
          <w:trHeight w:val="108"/>
        </w:trPr>
        <w:tc>
          <w:tcPr>
            <w:tcW w:w="2969" w:type="dxa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14:paraId="513F909C" w14:textId="284D173F" w:rsidR="003225A0" w:rsidRPr="00C47DCC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Zgłaszający/Inicjator Projektu</w:t>
            </w: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27923003" w14:textId="05486ED5" w:rsidR="003225A0" w:rsidRPr="0030364E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1A4F3B" w:rsidRPr="002C7BA6" w14:paraId="111513B5" w14:textId="77777777" w:rsidTr="00273E69">
        <w:trPr>
          <w:trHeight w:val="106"/>
        </w:trPr>
        <w:tc>
          <w:tcPr>
            <w:tcW w:w="296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168AFD8D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6D2DCCC2" w14:textId="2C8E20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Jednostka organizacyjna:</w:t>
            </w:r>
          </w:p>
        </w:tc>
      </w:tr>
      <w:tr w:rsidR="001A4F3B" w:rsidRPr="002C7BA6" w14:paraId="246EB60C" w14:textId="77777777" w:rsidTr="00273E69">
        <w:trPr>
          <w:trHeight w:val="106"/>
        </w:trPr>
        <w:tc>
          <w:tcPr>
            <w:tcW w:w="296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0A1C983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09BCA0BA" w14:textId="0122B313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3B5274">
              <w:rPr>
                <w:iCs/>
              </w:rPr>
              <w:t>mail:</w:t>
            </w:r>
          </w:p>
        </w:tc>
      </w:tr>
      <w:tr w:rsidR="001A4F3B" w:rsidRPr="002C7BA6" w14:paraId="2F08A2F2" w14:textId="77777777" w:rsidTr="00273E69">
        <w:trPr>
          <w:trHeight w:val="106"/>
        </w:trPr>
        <w:tc>
          <w:tcPr>
            <w:tcW w:w="296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464A9FDC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37E388EC" w14:textId="2607D2E4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Tel.:</w:t>
            </w:r>
          </w:p>
        </w:tc>
      </w:tr>
      <w:tr w:rsidR="001A4F3B" w:rsidRPr="002C7BA6" w14:paraId="7C964ABE" w14:textId="77777777" w:rsidTr="00273E69">
        <w:trPr>
          <w:trHeight w:val="106"/>
        </w:trPr>
        <w:tc>
          <w:tcPr>
            <w:tcW w:w="296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95FF640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748F98F1" w14:textId="77777777" w:rsidR="003225A0" w:rsidRDefault="003225A0" w:rsidP="003225A0">
            <w:pPr>
              <w:spacing w:after="120"/>
            </w:pPr>
            <w:r w:rsidRPr="003B5274">
              <w:t xml:space="preserve">Zatrudnienie na WUM (umowa o pracę): </w:t>
            </w:r>
          </w:p>
          <w:p w14:paraId="7176FB5E" w14:textId="74848478" w:rsidR="003225A0" w:rsidRPr="00F83481" w:rsidRDefault="003225A0" w:rsidP="003225A0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225A0" w14:paraId="6D5F6485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F98A0D9" w14:textId="61577095" w:rsidR="003225A0" w:rsidRPr="00905EB5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F3527">
              <w:rPr>
                <w:rFonts w:ascii="Segoe UI" w:hAnsi="Segoe UI" w:cs="Segoe UI"/>
                <w:b/>
                <w:sz w:val="20"/>
                <w:szCs w:val="20"/>
              </w:rPr>
              <w:t>TYTUŁ PROJEKTU</w:t>
            </w:r>
          </w:p>
        </w:tc>
      </w:tr>
      <w:tr w:rsidR="003225A0" w14:paraId="4CFE8BB0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1D9317" w14:textId="0604B657" w:rsidR="003225A0" w:rsidRDefault="003225A0" w:rsidP="003225A0">
            <w:r>
              <w:t>________________________________________________________________________________</w:t>
            </w:r>
            <w:r w:rsidR="005B0568">
              <w:t>_____________</w:t>
            </w:r>
          </w:p>
          <w:p w14:paraId="15DF9321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2BEA0FF" w14:textId="35A58F85" w:rsidR="003225A0" w:rsidRDefault="003225A0" w:rsidP="003225A0">
            <w:r>
              <w:t>________________________________________________________________________________</w:t>
            </w:r>
            <w:r w:rsidR="005B0568">
              <w:t>_____________</w:t>
            </w:r>
          </w:p>
          <w:p w14:paraId="37612CC4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5FF29F4" w14:textId="2F4EF044" w:rsidR="003225A0" w:rsidRDefault="003225A0" w:rsidP="003225A0">
            <w:r>
              <w:t>________________________________________________________________________________</w:t>
            </w:r>
            <w:r w:rsidR="005B0568">
              <w:t>_____________</w:t>
            </w:r>
          </w:p>
          <w:p w14:paraId="2CD6F194" w14:textId="594E43EC" w:rsidR="003225A0" w:rsidRPr="009F3527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D5458" w14:paraId="52921ABA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DDC96CD" w14:textId="7FC3DF0F" w:rsidR="005718E1" w:rsidRPr="005D5458" w:rsidRDefault="00277A99" w:rsidP="003225A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277A99">
              <w:rPr>
                <w:rFonts w:ascii="Segoe UI" w:hAnsi="Segoe UI" w:cs="Segoe UI"/>
                <w:b/>
                <w:sz w:val="20"/>
                <w:szCs w:val="20"/>
              </w:rPr>
              <w:t>DANE IDENTYFIKACYJNE BADANEGO PRODUKTU LECZNICZEGO</w:t>
            </w:r>
          </w:p>
        </w:tc>
      </w:tr>
      <w:tr w:rsidR="005D5458" w14:paraId="1C79EA7E" w14:textId="77777777" w:rsidTr="005D5458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7F67790" w14:textId="6C5819CB" w:rsidR="005D5458" w:rsidRPr="005B0568" w:rsidRDefault="00277A99" w:rsidP="005B0568">
            <w:pPr>
              <w:spacing w:line="48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Nazwa handlowa produktu leczniczego (jeśli została nadana)</w:t>
            </w:r>
            <w:r w:rsidR="00F20EE2" w:rsidRPr="005B0568">
              <w:rPr>
                <w:rFonts w:ascii="Segoe UI" w:hAnsi="Segoe UI" w:cs="Segoe UI"/>
                <w:bCs/>
                <w:sz w:val="20"/>
                <w:szCs w:val="20"/>
              </w:rPr>
              <w:t>_____________________________________________________</w:t>
            </w:r>
            <w:r w:rsidR="005B0568" w:rsidRPr="005B0568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5B0568">
              <w:rPr>
                <w:rFonts w:ascii="Segoe UI" w:hAnsi="Segoe UI" w:cs="Segoe UI"/>
                <w:bCs/>
                <w:sz w:val="20"/>
                <w:szCs w:val="20"/>
              </w:rPr>
              <w:t>_____</w:t>
            </w:r>
          </w:p>
          <w:p w14:paraId="11C33EC3" w14:textId="18540702" w:rsidR="00277A99" w:rsidRPr="005B0568" w:rsidRDefault="00277A99" w:rsidP="005B0568">
            <w:pPr>
              <w:spacing w:line="48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Nazwa substancji czynnej</w:t>
            </w:r>
            <w:r w:rsidR="005B0568" w:rsidRPr="005B0568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F20EE2" w:rsidRPr="005B0568">
              <w:rPr>
                <w:rFonts w:ascii="Segoe UI" w:hAnsi="Segoe UI" w:cs="Segoe UI"/>
                <w:bCs/>
                <w:sz w:val="20"/>
                <w:szCs w:val="20"/>
              </w:rPr>
              <w:t>_____________________________________________________________________________________________</w:t>
            </w:r>
            <w:r w:rsidR="005B0568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</w:p>
          <w:p w14:paraId="1657CC2C" w14:textId="38D55CDB" w:rsidR="00277A99" w:rsidRPr="005B0568" w:rsidRDefault="00277A99" w:rsidP="005B0568">
            <w:pPr>
              <w:spacing w:line="48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Postać farmaceutyczna</w:t>
            </w:r>
            <w:r w:rsidR="00F20EE2" w:rsidRPr="005B0568">
              <w:rPr>
                <w:rFonts w:ascii="Segoe UI" w:hAnsi="Segoe UI" w:cs="Segoe UI"/>
                <w:bCs/>
                <w:sz w:val="20"/>
                <w:szCs w:val="20"/>
              </w:rPr>
              <w:t xml:space="preserve"> ______________________________________________________________________________________________</w:t>
            </w:r>
            <w:r w:rsidR="005B0568" w:rsidRPr="005B0568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F20EE2" w:rsidRPr="005B0568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5B0568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</w:p>
          <w:p w14:paraId="4A182CC2" w14:textId="6611328F" w:rsidR="005D5458" w:rsidRPr="00E266A9" w:rsidRDefault="00277A99" w:rsidP="005B0568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Kod EAN (jeżeli został nadany)</w:t>
            </w:r>
            <w:r w:rsidR="00F20EE2">
              <w:rPr>
                <w:rFonts w:ascii="Segoe UI" w:hAnsi="Segoe UI" w:cs="Segoe UI"/>
                <w:b/>
                <w:sz w:val="20"/>
                <w:szCs w:val="20"/>
              </w:rPr>
              <w:t xml:space="preserve"> ______________________________________________________________________________________</w:t>
            </w:r>
            <w:r w:rsidR="005B0568">
              <w:rPr>
                <w:rFonts w:ascii="Segoe UI" w:hAnsi="Segoe UI" w:cs="Segoe UI"/>
                <w:b/>
                <w:sz w:val="20"/>
                <w:szCs w:val="20"/>
              </w:rPr>
              <w:t>____</w:t>
            </w:r>
          </w:p>
        </w:tc>
      </w:tr>
      <w:tr w:rsidR="00277A99" w14:paraId="468B8824" w14:textId="77777777" w:rsidTr="008C037D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C6F3BF9" w14:textId="77777777" w:rsidR="00277A99" w:rsidRDefault="00277A99" w:rsidP="008C037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77A99">
              <w:rPr>
                <w:rFonts w:ascii="Segoe UI" w:hAnsi="Segoe UI" w:cs="Segoe UI"/>
                <w:b/>
                <w:sz w:val="20"/>
                <w:szCs w:val="20"/>
              </w:rPr>
              <w:t>RAMIONA BADANIA</w:t>
            </w:r>
          </w:p>
          <w:p w14:paraId="61EE29C3" w14:textId="77777777" w:rsidR="00FB22A0" w:rsidRDefault="00FB22A0" w:rsidP="008C037D">
            <w:pPr>
              <w:rPr>
                <w:rFonts w:ascii="Segoe UI" w:hAnsi="Segoe UI" w:cs="Segoe UI"/>
                <w:b/>
                <w:i/>
                <w:iCs/>
                <w:sz w:val="20"/>
                <w:szCs w:val="20"/>
              </w:rPr>
            </w:pPr>
          </w:p>
          <w:p w14:paraId="617459CE" w14:textId="77777777" w:rsidR="00FB22A0" w:rsidRPr="005B0568" w:rsidRDefault="00FB22A0" w:rsidP="00FB22A0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Celem strategicznym wskazanym w Planie Rozwoju Badań Klinicznych na lata 2020-2030 jest rozwój i poprawa jakości badań klinicznych, tym samym Konkurs ABM/2025/1 jest dedykowany Badaniom klinicznym posiadającym grupę kontrolną / porównawczą.</w:t>
            </w:r>
          </w:p>
          <w:p w14:paraId="1167649D" w14:textId="1377627D" w:rsidR="00FB22A0" w:rsidRPr="005D5458" w:rsidRDefault="00FB22A0" w:rsidP="00FB22A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Powyższy wymóg nie dotyczy Projektów, w których cała populacja uczestników włączonych do badania dotyczy tylko pacjentów z chorobą rzadką (tj. choroba rzadka jest kryterium włączenia do badania).</w:t>
            </w:r>
          </w:p>
        </w:tc>
      </w:tr>
      <w:tr w:rsidR="00277A99" w14:paraId="108675F1" w14:textId="77777777" w:rsidTr="005D5458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310353E" w14:textId="511B32C1" w:rsidR="005B0568" w:rsidRDefault="00FF3C64" w:rsidP="005B0568">
            <w:pPr>
              <w:spacing w:before="240"/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>Ramię nr 1 – należy podać stosowany/e produkt/y leczniczy/e</w:t>
            </w:r>
            <w:r w:rsidR="005B0568">
              <w:rPr>
                <w:rFonts w:ascii="Segoe UI" w:hAnsi="Segoe UI" w:cs="Segoe UI"/>
                <w:b/>
                <w:sz w:val="20"/>
                <w:szCs w:val="20"/>
              </w:rPr>
              <w:t xml:space="preserve">_________________________________________________________ </w:t>
            </w:r>
          </w:p>
          <w:p w14:paraId="7BCB7591" w14:textId="3BA56493" w:rsidR="00277A99" w:rsidRDefault="005B0568" w:rsidP="005B0568">
            <w:pPr>
              <w:spacing w:before="24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___________________________________________________________________________________________________________________________</w:t>
            </w:r>
          </w:p>
          <w:p w14:paraId="0B5C4F36" w14:textId="77777777" w:rsidR="005B0568" w:rsidRDefault="005B0568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400160D" w14:textId="25A9A372" w:rsidR="005B0568" w:rsidRDefault="00FF3C64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Ramię nr 2 – należy podać stosowany/e produkt/y leczniczy/e</w:t>
            </w:r>
            <w:r w:rsidR="005B0568">
              <w:rPr>
                <w:rFonts w:ascii="Segoe UI" w:hAnsi="Segoe UI" w:cs="Segoe UI"/>
                <w:b/>
                <w:sz w:val="20"/>
                <w:szCs w:val="20"/>
              </w:rPr>
              <w:t xml:space="preserve">_________________________________________________________ </w:t>
            </w:r>
          </w:p>
          <w:p w14:paraId="6F78CF39" w14:textId="77777777" w:rsidR="005B0568" w:rsidRDefault="005B0568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4B1A149" w14:textId="025AC65F" w:rsidR="00FF3C64" w:rsidRDefault="005B0568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___________________________________________________________________________________________________________________________</w:t>
            </w:r>
          </w:p>
          <w:p w14:paraId="506DBF4C" w14:textId="77777777" w:rsidR="00FF3C64" w:rsidRDefault="00FF3C64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C0648FE" w14:textId="77777777" w:rsidR="005B0568" w:rsidRDefault="005B0568" w:rsidP="003225A0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3F99F630" w14:textId="282B1736" w:rsidR="00FF3C64" w:rsidRPr="005B0568" w:rsidRDefault="00FF3C64" w:rsidP="003225A0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5B0568">
              <w:rPr>
                <w:rFonts w:ascii="Segoe UI" w:hAnsi="Segoe UI" w:cs="Segoe UI"/>
                <w:bCs/>
                <w:sz w:val="16"/>
                <w:szCs w:val="16"/>
              </w:rPr>
              <w:t>Możliwe jest dodanie kolejnych ramion badania.</w:t>
            </w:r>
          </w:p>
        </w:tc>
      </w:tr>
      <w:tr w:rsidR="009F3EFD" w14:paraId="57D0FAEC" w14:textId="77777777" w:rsidTr="00080669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1B418C0" w14:textId="77777777" w:rsidR="005B0568" w:rsidRDefault="005B0568" w:rsidP="009F3EF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/>
                <w:sz w:val="20"/>
                <w:szCs w:val="20"/>
              </w:rPr>
              <w:t>PROPONOWANE KOMPARATORY (TECHNOLOGIE PORÓWNAWCZE)</w:t>
            </w:r>
            <w:r w:rsidRPr="009F3EF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55D3A8E4" w14:textId="77777777" w:rsidR="005B0568" w:rsidRDefault="005B0568" w:rsidP="009F3EF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C125EF0" w14:textId="75263532" w:rsidR="009F3EFD" w:rsidRPr="005B0568" w:rsidRDefault="005B0568" w:rsidP="009F3EF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opis komparatora lub uzasadnienie braku zastosowania komparatora.</w:t>
            </w:r>
          </w:p>
        </w:tc>
      </w:tr>
      <w:tr w:rsidR="009F3EFD" w14:paraId="7F8F26D7" w14:textId="77777777" w:rsidTr="009F3EFD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36E94C6" w14:textId="77777777" w:rsidR="009F3EFD" w:rsidRDefault="009F3EFD" w:rsidP="009F3EF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16735FE" w14:textId="758C212B" w:rsidR="005B0568" w:rsidRPr="00277A99" w:rsidRDefault="005B0568" w:rsidP="009F3EF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225A0" w14:paraId="2289CC20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9998B82" w14:textId="6CA38EA0" w:rsidR="003225A0" w:rsidRPr="00E266A9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INFORMACJA O PROJEKCIE</w:t>
            </w:r>
          </w:p>
        </w:tc>
      </w:tr>
      <w:tr w:rsidR="003225A0" w14:paraId="3971097A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2F826BDF" w14:textId="410F51FC" w:rsidR="003225A0" w:rsidRPr="00676B51" w:rsidRDefault="003225A0" w:rsidP="003225A0">
            <w:pPr>
              <w:spacing w:after="120"/>
            </w:pPr>
            <w:r>
              <w:t>PLANOWANA LICZBA PACJENTÓW W BADANIU: ________________</w:t>
            </w:r>
          </w:p>
        </w:tc>
      </w:tr>
      <w:tr w:rsidR="001A4F3B" w14:paraId="127FDD9A" w14:textId="77777777" w:rsidTr="008734E1">
        <w:trPr>
          <w:trHeight w:val="670"/>
        </w:trPr>
        <w:tc>
          <w:tcPr>
            <w:tcW w:w="7110" w:type="dxa"/>
            <w:gridSpan w:val="5"/>
            <w:vMerge w:val="restart"/>
            <w:tcMar>
              <w:top w:w="113" w:type="dxa"/>
              <w:bottom w:w="113" w:type="dxa"/>
            </w:tcMar>
          </w:tcPr>
          <w:p w14:paraId="56FD7BAF" w14:textId="3A0EE569" w:rsidR="003225A0" w:rsidRDefault="003225A0" w:rsidP="003225A0">
            <w:r>
              <w:t>PLANOWANY TERMIN REALIZACJI:</w:t>
            </w:r>
          </w:p>
          <w:p w14:paraId="6F7120E4" w14:textId="693F6DB4" w:rsidR="003225A0" w:rsidRDefault="003225A0" w:rsidP="00FC5967">
            <w:pPr>
              <w:pStyle w:val="Akapitzlist"/>
              <w:numPr>
                <w:ilvl w:val="0"/>
                <w:numId w:val="2"/>
              </w:numPr>
            </w:pPr>
            <w:r w:rsidRPr="00F82C27">
              <w:t>Minimalny czas trwania Projektu to 3 lata (36 miesięcy)</w:t>
            </w:r>
          </w:p>
          <w:p w14:paraId="707220F4" w14:textId="4D973DDD" w:rsidR="003225A0" w:rsidRDefault="003225A0" w:rsidP="00FC5967">
            <w:pPr>
              <w:pStyle w:val="Akapitzlist"/>
              <w:numPr>
                <w:ilvl w:val="0"/>
                <w:numId w:val="2"/>
              </w:numPr>
            </w:pPr>
            <w:r w:rsidRPr="00F82C27">
              <w:t xml:space="preserve">Maksymalny czas trwania projektu </w:t>
            </w:r>
            <w:r>
              <w:t>to</w:t>
            </w:r>
            <w:r w:rsidRPr="00F82C27">
              <w:t xml:space="preserve"> </w:t>
            </w:r>
            <w:r w:rsidR="000D17FB">
              <w:t>6</w:t>
            </w:r>
            <w:r w:rsidRPr="00F82C27">
              <w:t xml:space="preserve"> lat (</w:t>
            </w:r>
            <w:r w:rsidR="000D17FB">
              <w:t>72</w:t>
            </w:r>
            <w:r w:rsidRPr="00F82C27">
              <w:t xml:space="preserve"> </w:t>
            </w:r>
            <w:r w:rsidR="000D17FB" w:rsidRPr="00F82C27">
              <w:t>miesi</w:t>
            </w:r>
            <w:r w:rsidR="000D17FB">
              <w:t>ące</w:t>
            </w:r>
            <w:r w:rsidRPr="00F82C27">
              <w:t>)</w:t>
            </w:r>
          </w:p>
          <w:p w14:paraId="69C4C5DD" w14:textId="782EEEFC" w:rsidR="00785069" w:rsidRPr="000D17FB" w:rsidRDefault="00785069" w:rsidP="000D17FB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>
              <w:t>P</w:t>
            </w:r>
            <w:r w:rsidRPr="00F82C27">
              <w:t xml:space="preserve">rojekt musi rozpocząć się </w:t>
            </w:r>
            <w:r w:rsidR="000D17FB" w:rsidRPr="000D17FB">
              <w:t>nie wcześniej niż dnia 01.03.2026 r., ale nie później niż dnia 01.06.2026 r.</w:t>
            </w:r>
            <w:r w:rsidR="000D17FB">
              <w:t xml:space="preserve"> </w:t>
            </w:r>
            <w:r w:rsidR="000D17FB" w:rsidRPr="000D17FB">
              <w:rPr>
                <w:b/>
                <w:bCs/>
              </w:rPr>
              <w:t>Sugerujemy rozpoczęcie projektu 01.06.2026 r.</w:t>
            </w:r>
          </w:p>
        </w:tc>
        <w:tc>
          <w:tcPr>
            <w:tcW w:w="3343" w:type="dxa"/>
            <w:gridSpan w:val="2"/>
            <w:vAlign w:val="center"/>
          </w:tcPr>
          <w:p w14:paraId="0D87EFFB" w14:textId="77777777" w:rsidR="003225A0" w:rsidRDefault="003225A0" w:rsidP="003225A0">
            <w:r>
              <w:t>Planowana data rozpoczęcia projektu:</w:t>
            </w:r>
          </w:p>
          <w:p w14:paraId="330E1A25" w14:textId="77777777" w:rsidR="003225A0" w:rsidRDefault="003225A0" w:rsidP="003225A0"/>
          <w:p w14:paraId="3F0DCC7E" w14:textId="77777777" w:rsidR="003225A0" w:rsidRDefault="003225A0" w:rsidP="003225A0">
            <w:r>
              <w:t>__________________________</w:t>
            </w:r>
          </w:p>
          <w:p w14:paraId="3DD43EF4" w14:textId="27EC7658" w:rsidR="003225A0" w:rsidRDefault="003225A0" w:rsidP="003225A0"/>
        </w:tc>
      </w:tr>
      <w:tr w:rsidR="001A4F3B" w14:paraId="1D4E4417" w14:textId="77777777" w:rsidTr="008734E1">
        <w:trPr>
          <w:trHeight w:val="670"/>
        </w:trPr>
        <w:tc>
          <w:tcPr>
            <w:tcW w:w="7110" w:type="dxa"/>
            <w:gridSpan w:val="5"/>
            <w:vMerge/>
            <w:tcMar>
              <w:top w:w="113" w:type="dxa"/>
              <w:bottom w:w="113" w:type="dxa"/>
            </w:tcMar>
          </w:tcPr>
          <w:p w14:paraId="342F708F" w14:textId="77777777" w:rsidR="003225A0" w:rsidRDefault="003225A0" w:rsidP="003225A0"/>
        </w:tc>
        <w:tc>
          <w:tcPr>
            <w:tcW w:w="3343" w:type="dxa"/>
            <w:gridSpan w:val="2"/>
            <w:vAlign w:val="center"/>
          </w:tcPr>
          <w:p w14:paraId="696F0B11" w14:textId="77777777" w:rsidR="003225A0" w:rsidRDefault="003225A0" w:rsidP="003225A0">
            <w:r>
              <w:t>Planowana data zakończenia projektu:</w:t>
            </w:r>
          </w:p>
          <w:p w14:paraId="64088B14" w14:textId="77777777" w:rsidR="003225A0" w:rsidRDefault="003225A0" w:rsidP="003225A0"/>
          <w:p w14:paraId="36CC5A6E" w14:textId="77777777" w:rsidR="003225A0" w:rsidRDefault="003225A0" w:rsidP="003225A0">
            <w:r>
              <w:t>__________________________</w:t>
            </w:r>
          </w:p>
          <w:p w14:paraId="1AFDFFE2" w14:textId="77777777" w:rsidR="003225A0" w:rsidRDefault="003225A0" w:rsidP="003225A0"/>
        </w:tc>
      </w:tr>
      <w:tr w:rsidR="001A4F3B" w14:paraId="618FA1E9" w14:textId="77777777" w:rsidTr="008B078A">
        <w:trPr>
          <w:trHeight w:val="20"/>
        </w:trPr>
        <w:tc>
          <w:tcPr>
            <w:tcW w:w="296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AF25EAE" w14:textId="6BD31705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Krótki opis projektu</w:t>
            </w: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786FBC8D" w14:textId="5C6DCD5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6A6C39" w14:textId="3CC6B1B5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D9C2EEB" w14:textId="5BC0AFC2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237CC6" w14:textId="0E765C8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C74030" w14:textId="2CE969A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185E6E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8CC3C6D" w14:textId="4E372BEA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9C95D6" w14:textId="532D06D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16B2BC3" w14:textId="077A9549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BDC2E7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5F8E27C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3EE352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01F67C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F26E0ED" w14:textId="55A3988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F3B" w14:paraId="70D31F3B" w14:textId="77777777" w:rsidTr="008B078A">
        <w:trPr>
          <w:trHeight w:val="20"/>
        </w:trPr>
        <w:tc>
          <w:tcPr>
            <w:tcW w:w="296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3C23860" w14:textId="0886342C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Główne zadania w projekcie</w:t>
            </w: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6E3F7E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BAA9E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550C4A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381416C2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79088F77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13A7318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7BF83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EA359CB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6E0D635A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6B6B400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CF9A8F1" w14:textId="2E7E70A3" w:rsidR="003225A0" w:rsidRPr="005222F5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D56C93" w:rsidRPr="00B200D7" w14:paraId="2BB12F9F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5C2C29F" w14:textId="77777777" w:rsidR="00D56C93" w:rsidRPr="00B200D7" w:rsidRDefault="00D56C93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ZESPÓŁ PROJEKTOWY</w:t>
            </w:r>
          </w:p>
        </w:tc>
      </w:tr>
      <w:tr w:rsidR="00D56C93" w14:paraId="713E39CF" w14:textId="77777777" w:rsidTr="008734E1">
        <w:trPr>
          <w:trHeight w:val="20"/>
        </w:trPr>
        <w:tc>
          <w:tcPr>
            <w:tcW w:w="3566" w:type="dxa"/>
            <w:gridSpan w:val="3"/>
            <w:vMerge w:val="restart"/>
            <w:tcMar>
              <w:top w:w="113" w:type="dxa"/>
              <w:bottom w:w="113" w:type="dxa"/>
            </w:tcMar>
            <w:vAlign w:val="center"/>
          </w:tcPr>
          <w:p w14:paraId="477CA2C7" w14:textId="5146BB39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Główny Badacz</w:t>
            </w:r>
          </w:p>
          <w:p w14:paraId="137D9918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466D74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85E9DE9" w14:textId="77777777" w:rsidR="00D56C93" w:rsidRPr="003B5274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dane jak dla Zgłaszającego/Inicjatora</w:t>
            </w:r>
          </w:p>
          <w:p w14:paraId="30DCAD91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CFB56D0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D56C93" w14:paraId="6CCFAA79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B3CA8A4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11E91E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D56C93" w14:paraId="7061F84A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5CBCB35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63F95C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D56C93" w14:paraId="071901E1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97F188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BDCF7B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D56C93" w14:paraId="3DF5F016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6569BDA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49D69E4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45F4087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4F3149" w14:paraId="634454C2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F084593" w14:textId="77777777" w:rsidR="00D56C93" w:rsidRPr="00FF3E95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1 </w:t>
            </w:r>
          </w:p>
          <w:p w14:paraId="1B61DA1E" w14:textId="379A8F68" w:rsidR="00D56C93" w:rsidRPr="004F3149" w:rsidRDefault="00DE7E72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Główny badacz posiada co najmniej stopień doktora</w:t>
            </w:r>
          </w:p>
        </w:tc>
        <w:tc>
          <w:tcPr>
            <w:tcW w:w="4372" w:type="dxa"/>
            <w:gridSpan w:val="3"/>
            <w:vAlign w:val="center"/>
          </w:tcPr>
          <w:p w14:paraId="13F96FD7" w14:textId="77777777" w:rsidR="00D56C93" w:rsidRPr="004F3149" w:rsidRDefault="00D56C93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563601" w:rsidRPr="003B5274" w14:paraId="17502CC1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FB6AAF2" w14:textId="77777777" w:rsidR="00563601" w:rsidRPr="00FF3E95" w:rsidRDefault="00563601" w:rsidP="00563601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2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F9E8DF4" w14:textId="74820AF3" w:rsidR="00563601" w:rsidRPr="00563601" w:rsidRDefault="00DE7E72" w:rsidP="004F6337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Proszę o potwierdzenie, że </w:t>
            </w:r>
            <w:r w:rsidR="00563601" w:rsidRPr="00563601">
              <w:rPr>
                <w:rFonts w:ascii="Segoe UI" w:hAnsi="Segoe UI" w:cs="Segoe UI"/>
                <w:sz w:val="20"/>
                <w:szCs w:val="20"/>
              </w:rPr>
              <w:t>Główny badacz nie wchodzi w skład organów Agencji Badań Medycznych</w:t>
            </w:r>
          </w:p>
        </w:tc>
        <w:tc>
          <w:tcPr>
            <w:tcW w:w="4372" w:type="dxa"/>
            <w:gridSpan w:val="3"/>
            <w:vAlign w:val="center"/>
          </w:tcPr>
          <w:p w14:paraId="10B8A9A1" w14:textId="1646C782" w:rsidR="00563601" w:rsidRPr="003B5274" w:rsidRDefault="00563601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5F525E90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F748585" w14:textId="529DCA61" w:rsidR="00D56C93" w:rsidRPr="00FF3E95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 w:rsidR="00FC6943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3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B5C8DE5" w14:textId="77777777" w:rsidR="00D56C93" w:rsidRDefault="00A61FD0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A61FD0">
              <w:rPr>
                <w:rFonts w:ascii="Segoe UI" w:hAnsi="Segoe UI" w:cs="Segoe UI"/>
                <w:sz w:val="20"/>
                <w:szCs w:val="20"/>
              </w:rPr>
              <w:t>Główny badacz posiada doświadczenie w realizacji badań klinicznych w ciągu ostatnich 10 lat (2015-2025)</w:t>
            </w:r>
          </w:p>
          <w:p w14:paraId="6B9EB7DF" w14:textId="77777777" w:rsidR="00A61FD0" w:rsidRDefault="00A61FD0" w:rsidP="004F6337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4332080" w14:textId="7E717BE5" w:rsidR="00A61FD0" w:rsidRPr="00A61FD0" w:rsidRDefault="00A61FD0" w:rsidP="004F6337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A61FD0">
              <w:rPr>
                <w:rFonts w:ascii="Segoe UI" w:hAnsi="Segoe UI" w:cs="Segoe UI"/>
                <w:sz w:val="20"/>
                <w:szCs w:val="20"/>
              </w:rPr>
              <w:t>Główny badacz ma możliwość pełnego zaangażowania się we wnioskowany Projekt w odniesieniu do aktualnego obciążenia pracą (Główny badacz powinien wskazać: liczbę projektów, w które obecnie jest zaangażowany, wymiar zaangażowania i rolę jaką w nich pełni a także wymiar zaangażowania wynikający z innych zobowiązań, takich jak: umowa o pracę, umowa zlecenie itp.)</w:t>
            </w:r>
          </w:p>
        </w:tc>
        <w:tc>
          <w:tcPr>
            <w:tcW w:w="4372" w:type="dxa"/>
            <w:gridSpan w:val="3"/>
            <w:vAlign w:val="center"/>
          </w:tcPr>
          <w:p w14:paraId="5B86730A" w14:textId="77777777" w:rsidR="00D56C93" w:rsidRDefault="00D56C93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7DAF0BDE" w14:textId="77777777" w:rsidR="00A61FD0" w:rsidRDefault="00A61FD0" w:rsidP="004F6337"/>
          <w:p w14:paraId="75023234" w14:textId="77777777" w:rsidR="00A61FD0" w:rsidRDefault="00A61FD0" w:rsidP="004F6337"/>
          <w:p w14:paraId="4F66F94D" w14:textId="77777777" w:rsidR="00A61FD0" w:rsidRDefault="00A61FD0" w:rsidP="004F6337"/>
          <w:p w14:paraId="37206CF5" w14:textId="77777777" w:rsidR="00A61FD0" w:rsidRDefault="00A61FD0" w:rsidP="004F6337"/>
          <w:p w14:paraId="246604A4" w14:textId="77777777" w:rsidR="00A61FD0" w:rsidRDefault="00A61FD0" w:rsidP="004F6337"/>
          <w:p w14:paraId="78729887" w14:textId="78CCD81F" w:rsidR="00A61FD0" w:rsidRPr="003B5274" w:rsidRDefault="00A61FD0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6C4C9C3B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602AD53" w14:textId="1A6C1764" w:rsidR="00D56C93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 w:rsidR="00FC6943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4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FC04262" w14:textId="61E6042E" w:rsidR="00D56C93" w:rsidRPr="00FF3E95" w:rsidRDefault="00A61FD0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</w:t>
            </w:r>
            <w:r w:rsidRPr="00A61FD0">
              <w:rPr>
                <w:rFonts w:ascii="Segoe UI" w:hAnsi="Segoe UI" w:cs="Segoe UI"/>
                <w:sz w:val="20"/>
                <w:szCs w:val="20"/>
              </w:rPr>
              <w:t>espół projektowy, w szczególności Główny badacz posiada wiedzę i doświadczenie w realizacji projektów badawczo-rozwojowych (w tym badań klinicznych), adekwatne do zakresu i rodzaju zaplanowanych prac</w:t>
            </w:r>
          </w:p>
        </w:tc>
        <w:tc>
          <w:tcPr>
            <w:tcW w:w="4372" w:type="dxa"/>
            <w:gridSpan w:val="3"/>
            <w:vAlign w:val="center"/>
          </w:tcPr>
          <w:p w14:paraId="6DBFA5E8" w14:textId="77777777" w:rsidR="00D56C93" w:rsidRPr="003B5274" w:rsidRDefault="00D56C93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676B51" w14:paraId="0DDEF446" w14:textId="77777777" w:rsidTr="008734E1">
        <w:trPr>
          <w:trHeight w:val="20"/>
        </w:trPr>
        <w:tc>
          <w:tcPr>
            <w:tcW w:w="356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212737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Jednostka organizacyjna WUM, w której będzie realizowany projekt:</w:t>
            </w:r>
          </w:p>
          <w:p w14:paraId="28E3F1E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C3C65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309CE3E1" w14:textId="77777777" w:rsidR="00D56C93" w:rsidRPr="00676B51" w:rsidRDefault="00D56C93" w:rsidP="004F633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Nazwa Jednostki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>
              <w:t>Organizacyjnej</w:t>
            </w: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____________________________________________</w:t>
            </w:r>
          </w:p>
        </w:tc>
      </w:tr>
      <w:tr w:rsidR="00D56C93" w:rsidRPr="00B200D7" w14:paraId="75323302" w14:textId="77777777" w:rsidTr="008734E1">
        <w:trPr>
          <w:trHeight w:val="20"/>
        </w:trPr>
        <w:tc>
          <w:tcPr>
            <w:tcW w:w="3566" w:type="dxa"/>
            <w:gridSpan w:val="3"/>
            <w:vMerge w:val="restart"/>
            <w:tcMar>
              <w:top w:w="113" w:type="dxa"/>
              <w:bottom w:w="113" w:type="dxa"/>
            </w:tcMar>
            <w:vAlign w:val="center"/>
          </w:tcPr>
          <w:p w14:paraId="08B24BE2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ED8907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8276CD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B20A6C5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D4DEA7C" w14:textId="1EAAA5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Planowany Zespół Projektowy</w:t>
            </w:r>
          </w:p>
          <w:p w14:paraId="712974B4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6F1F8A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24224">
              <w:rPr>
                <w:rFonts w:ascii="Segoe UI" w:hAnsi="Segoe UI" w:cs="Segoe UI"/>
                <w:sz w:val="20"/>
                <w:szCs w:val="20"/>
              </w:rPr>
              <w:t xml:space="preserve">(w razie konieczności dodania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większej liczby </w:t>
            </w:r>
            <w:r w:rsidRPr="00D24224">
              <w:rPr>
                <w:rFonts w:ascii="Segoe UI" w:hAnsi="Segoe UI" w:cs="Segoe UI"/>
                <w:sz w:val="20"/>
                <w:szCs w:val="20"/>
              </w:rPr>
              <w:t>członków zespołu badawczego należy powielić komórki)</w:t>
            </w: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819DE9A" w14:textId="77777777" w:rsidR="00D56C93" w:rsidRDefault="00D56C93" w:rsidP="004F6337">
            <w:pPr>
              <w:spacing w:after="120"/>
            </w:pPr>
            <w:r w:rsidRPr="003B5274">
              <w:lastRenderedPageBreak/>
              <w:t>Imię i nazwisko</w:t>
            </w:r>
            <w:r>
              <w:t>: __________________________________</w:t>
            </w:r>
          </w:p>
          <w:p w14:paraId="437DA23F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45C61EBB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5C95CF96" w14:textId="77777777" w:rsidR="00D56C93" w:rsidRDefault="00D56C93" w:rsidP="004F6337">
            <w:pPr>
              <w:spacing w:after="120"/>
            </w:pPr>
            <w:r w:rsidRPr="003B5274">
              <w:lastRenderedPageBreak/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7A499DA8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D56C93" w:rsidRPr="00B200D7" w14:paraId="5C8F5B8A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21DBD308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093BA4C3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502C91EC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58E6F6B4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2F934DC7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11BA4D5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B200D7" w14:paraId="4DA4E5F1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02B7A70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5A8EC474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32136FFC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2EBBD8DC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777B403E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E5C7FEF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B200D7" w14:paraId="22C35D70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4A161A8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D048DED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42C5919E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3070300B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5AEFE113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3F9A6FE4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483E0662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3BE462D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3B07AB7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6460A98D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6B5575B7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4891D21C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1D3653EA" w14:textId="77777777" w:rsidR="00D56C93" w:rsidRPr="003B5274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E41E26" w:rsidRPr="004F3149" w14:paraId="2572311F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BCA3F35" w14:textId="77777777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655CB">
              <w:rPr>
                <w:rFonts w:ascii="Segoe UI" w:hAnsi="Segoe UI" w:cs="Segoe UI"/>
                <w:b/>
                <w:sz w:val="20"/>
                <w:szCs w:val="20"/>
              </w:rPr>
              <w:t>KONSORCJANCI W PROJEKCIE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26910B7B" w14:textId="26A7D317" w:rsidR="00701892" w:rsidRPr="00701892" w:rsidRDefault="00701892" w:rsidP="00701892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  <w:r w:rsidRPr="00701892">
              <w:rPr>
                <w:rFonts w:ascii="Segoe UI" w:hAnsi="Segoe UI" w:cs="Segoe UI"/>
                <w:bCs/>
                <w:sz w:val="20"/>
                <w:szCs w:val="20"/>
              </w:rPr>
              <w:t>Obligatoryjnym załącznikiem do wniosku jest podpisana umowa konsorcjum.</w:t>
            </w:r>
          </w:p>
        </w:tc>
      </w:tr>
      <w:tr w:rsidR="00E41E26" w:rsidRPr="003B4315" w14:paraId="7CECFEF4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5D7A7626" w14:textId="77777777" w:rsidR="00E41E26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Czy projekt przewiduje realizację badania w konsorcjum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E136D64" w14:textId="77777777" w:rsidR="00E41E26" w:rsidRDefault="00E41E26" w:rsidP="004F6337">
            <w:pPr>
              <w:pStyle w:val="Akapitzlist"/>
              <w:spacing w:after="120"/>
              <w:ind w:left="360"/>
              <w:contextualSpacing w:val="0"/>
            </w:pPr>
            <w:r w:rsidRPr="003B5274">
              <w:sym w:font="Wingdings" w:char="F06F"/>
            </w:r>
            <w:r w:rsidRPr="003B5274">
              <w:t xml:space="preserve"> TAK    </w:t>
            </w:r>
          </w:p>
          <w:p w14:paraId="0A586A27" w14:textId="77777777" w:rsidR="00E41E26" w:rsidRPr="003B4315" w:rsidRDefault="00E41E26" w:rsidP="004F6337">
            <w:pPr>
              <w:pStyle w:val="Akapitzlist"/>
              <w:spacing w:after="120"/>
              <w:ind w:left="360"/>
              <w:contextualSpacing w:val="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E41E26" w:rsidRPr="003B4315" w14:paraId="4F1FF1C1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E567156" w14:textId="77777777" w:rsidR="00E41E26" w:rsidRPr="00D00FE5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00FE5">
              <w:rPr>
                <w:rFonts w:ascii="Segoe UI" w:hAnsi="Segoe UI" w:cs="Segoe UI"/>
                <w:sz w:val="20"/>
                <w:szCs w:val="20"/>
              </w:rPr>
              <w:t xml:space="preserve">Skład Konsorcjum </w:t>
            </w:r>
          </w:p>
          <w:p w14:paraId="25469A47" w14:textId="5903EF0C" w:rsidR="00E41E26" w:rsidRPr="00D00FE5" w:rsidRDefault="00E41E26" w:rsidP="004F6337">
            <w:pPr>
              <w:rPr>
                <w:rFonts w:ascii="Segoe UI" w:hAnsi="Segoe UI" w:cs="Segoe UI"/>
                <w:sz w:val="16"/>
                <w:szCs w:val="16"/>
              </w:rPr>
            </w:pPr>
            <w:r w:rsidRPr="00701892">
              <w:rPr>
                <w:rFonts w:ascii="Segoe UI" w:hAnsi="Segoe UI" w:cs="Segoe UI"/>
                <w:sz w:val="16"/>
                <w:szCs w:val="16"/>
              </w:rPr>
              <w:t>(max.4 konsorcjantów</w:t>
            </w:r>
            <w:r w:rsidR="00D00FE5" w:rsidRPr="00701892">
              <w:rPr>
                <w:rFonts w:ascii="Segoe UI" w:hAnsi="Segoe UI" w:cs="Segoe UI"/>
                <w:sz w:val="16"/>
                <w:szCs w:val="16"/>
              </w:rPr>
              <w:t>,</w:t>
            </w:r>
            <w:r w:rsidR="00CA7B0A" w:rsidRPr="00701892">
              <w:rPr>
                <w:rFonts w:ascii="Segoe UI" w:hAnsi="Segoe UI" w:cs="Segoe UI"/>
                <w:sz w:val="16"/>
                <w:szCs w:val="16"/>
              </w:rPr>
              <w:t xml:space="preserve"> w tym WUM</w:t>
            </w:r>
            <w:r w:rsidRPr="00701892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20996BD0" w14:textId="77777777" w:rsidR="00E41E26" w:rsidRDefault="00E41E26" w:rsidP="004F6337">
            <w:pPr>
              <w:spacing w:after="120"/>
            </w:pPr>
            <w:r w:rsidRPr="003B5274">
              <w:t xml:space="preserve">Nazwa </w:t>
            </w:r>
            <w:r>
              <w:t>KONSORCJANTA/ÓW</w:t>
            </w:r>
            <w:r w:rsidRPr="003B5274">
              <w:t>:</w:t>
            </w:r>
          </w:p>
          <w:p w14:paraId="38C9D21F" w14:textId="77777777" w:rsidR="00E41E26" w:rsidRDefault="00E41E26" w:rsidP="00E41E26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  <w:p w14:paraId="318EB4A6" w14:textId="77777777" w:rsidR="00E41E26" w:rsidRDefault="00E41E26" w:rsidP="00E41E26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  <w:p w14:paraId="1CB7B824" w14:textId="571D0367" w:rsidR="00E41E26" w:rsidRPr="003B4315" w:rsidRDefault="00E41E26" w:rsidP="00CA7B0A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</w:tc>
      </w:tr>
      <w:tr w:rsidR="00E41E26" w:rsidRPr="004F3149" w14:paraId="25FE4A89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78A4731" w14:textId="09A2322A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OŚRODKI BADAWCZE (PODWYKONAWCY), W KTÓRYCH BĘDZIE PROWADZONA WYŁĄCZNIE CZĘŚĆ </w:t>
            </w: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 xml:space="preserve">KLINICZNA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BADANIA KLINICZEGO </w:t>
            </w:r>
          </w:p>
          <w:p w14:paraId="2ED9E09E" w14:textId="77777777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78AE19D" w14:textId="77777777" w:rsidR="00E41E26" w:rsidRPr="008B078A" w:rsidRDefault="00E41E26" w:rsidP="004F6337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B078A">
              <w:rPr>
                <w:rFonts w:ascii="Segoe UI" w:hAnsi="Segoe UI" w:cs="Segoe UI"/>
                <w:bCs/>
                <w:sz w:val="20"/>
                <w:szCs w:val="20"/>
              </w:rPr>
              <w:t>(w razie konieczności dodania większej liczby ośrodków należy powielić komórki)</w:t>
            </w:r>
          </w:p>
        </w:tc>
      </w:tr>
      <w:tr w:rsidR="00E41E26" w:rsidRPr="00F91CE9" w14:paraId="570BF3B7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277E1F0C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lastRenderedPageBreak/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2C79C875" w14:textId="77777777" w:rsidR="00E41E26" w:rsidRPr="00F91CE9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</w:tr>
      <w:tr w:rsidR="00E41E26" w:rsidRPr="00F91CE9" w14:paraId="33FF9216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0918AB4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6A82B8FC" w14:textId="77777777" w:rsidR="00E41E26" w:rsidRPr="00F91CE9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</w:tr>
      <w:tr w:rsidR="00E41E26" w:rsidRPr="00F91CE9" w14:paraId="29BA258B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E942291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43FF06F1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1C0AB6F6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53EFEBD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CBF902C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107F6F53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219C013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10EA8866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46398F74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3DE7476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082673EA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090178" w14:paraId="47158970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6889A3A" w14:textId="77777777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>BUDŻET PROJEKTU</w:t>
            </w:r>
          </w:p>
          <w:p w14:paraId="29413EDE" w14:textId="3CDCC312" w:rsidR="00F274B8" w:rsidRPr="00DE7E72" w:rsidRDefault="00DE7E72" w:rsidP="00DE7E7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DE7E72">
              <w:rPr>
                <w:rFonts w:ascii="Segoe UI" w:hAnsi="Segoe UI" w:cs="Segoe UI"/>
                <w:bCs/>
                <w:sz w:val="20"/>
                <w:szCs w:val="20"/>
              </w:rPr>
              <w:t xml:space="preserve">wnioskowana wysokość dofinansowania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musi być </w:t>
            </w:r>
            <w:r w:rsidRPr="00DE7E72">
              <w:rPr>
                <w:rFonts w:ascii="Segoe UI" w:hAnsi="Segoe UI" w:cs="Segoe UI"/>
                <w:bCs/>
                <w:sz w:val="20"/>
                <w:szCs w:val="20"/>
              </w:rPr>
              <w:t xml:space="preserve">większa niż 5 mln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oraz </w:t>
            </w:r>
            <w:r w:rsidRPr="00DE7E72">
              <w:rPr>
                <w:rFonts w:ascii="Segoe UI" w:hAnsi="Segoe UI" w:cs="Segoe UI"/>
                <w:bCs/>
                <w:sz w:val="20"/>
                <w:szCs w:val="20"/>
              </w:rPr>
              <w:t>mniejsza lub równa kwocie 30 mln PLN</w:t>
            </w:r>
          </w:p>
        </w:tc>
      </w:tr>
      <w:tr w:rsidR="00E41E26" w:rsidRPr="00A6764B" w14:paraId="1CD5F5EB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6FC5" w14:textId="77777777" w:rsidR="00E41E26" w:rsidRDefault="00E41E26" w:rsidP="004F6337">
            <w:pPr>
              <w:rPr>
                <w:rFonts w:cstheme="minorHAnsi"/>
                <w:bCs/>
              </w:rPr>
            </w:pPr>
          </w:p>
          <w:p w14:paraId="493AA97D" w14:textId="77777777" w:rsidR="00E41E26" w:rsidRPr="00A6764B" w:rsidRDefault="00E41E26" w:rsidP="004F633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A6764B">
              <w:rPr>
                <w:rFonts w:cstheme="minorHAnsi"/>
                <w:bCs/>
              </w:rPr>
              <w:t>zacunkowy koszt realizacji projektu: _______________________________</w:t>
            </w:r>
            <w:r>
              <w:rPr>
                <w:rFonts w:cstheme="minorHAnsi"/>
                <w:bCs/>
              </w:rPr>
              <w:t xml:space="preserve"> PLN</w:t>
            </w:r>
          </w:p>
          <w:p w14:paraId="33855335" w14:textId="5BCCB9A3" w:rsidR="00E41E26" w:rsidRPr="00E41E26" w:rsidRDefault="00E41E26" w:rsidP="00E41E26">
            <w:pPr>
              <w:rPr>
                <w:rFonts w:cstheme="minorHAnsi"/>
                <w:bCs/>
                <w:color w:val="FF0000"/>
              </w:rPr>
            </w:pPr>
          </w:p>
        </w:tc>
      </w:tr>
      <w:tr w:rsidR="00E41E26" w:rsidRPr="00972F8F" w14:paraId="7D7A7223" w14:textId="77777777" w:rsidTr="00E41E26">
        <w:trPr>
          <w:trHeight w:val="357"/>
        </w:trPr>
        <w:tc>
          <w:tcPr>
            <w:tcW w:w="10453" w:type="dxa"/>
            <w:gridSpan w:val="7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747EDCB" w14:textId="77777777" w:rsidR="00E41E26" w:rsidRPr="00972F8F" w:rsidRDefault="00E41E26" w:rsidP="004F633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72F8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KRYTERIA PREMIUJĄCE </w:t>
            </w:r>
          </w:p>
        </w:tc>
      </w:tr>
      <w:tr w:rsidR="001A4F3B" w:rsidRPr="004F3149" w14:paraId="421290E1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1604647D" w14:textId="77777777" w:rsidR="0058281B" w:rsidRPr="00FB22A0" w:rsidRDefault="0058281B" w:rsidP="0058281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B22A0">
              <w:rPr>
                <w:rFonts w:ascii="Segoe UI" w:hAnsi="Segoe UI" w:cs="Segoe UI"/>
                <w:sz w:val="20"/>
                <w:szCs w:val="20"/>
              </w:rPr>
              <w:t>Badanie kliniczne dotyczy:</w:t>
            </w:r>
          </w:p>
          <w:p w14:paraId="418FBD44" w14:textId="77777777" w:rsidR="0058281B" w:rsidRPr="00FB22A0" w:rsidRDefault="0058281B" w:rsidP="0058281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B22A0">
              <w:rPr>
                <w:rFonts w:ascii="Segoe UI" w:hAnsi="Segoe UI" w:cs="Segoe UI"/>
                <w:sz w:val="20"/>
                <w:szCs w:val="20"/>
              </w:rPr>
              <w:t>• psychiatrii i neurologii</w:t>
            </w:r>
          </w:p>
          <w:p w14:paraId="425CB9D6" w14:textId="77777777" w:rsidR="0058281B" w:rsidRPr="00FB22A0" w:rsidRDefault="0058281B" w:rsidP="0058281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B22A0">
              <w:rPr>
                <w:rFonts w:ascii="Segoe UI" w:hAnsi="Segoe UI" w:cs="Segoe UI"/>
                <w:sz w:val="20"/>
                <w:szCs w:val="20"/>
              </w:rPr>
              <w:t>• chorób rzadkich</w:t>
            </w:r>
          </w:p>
          <w:p w14:paraId="22DCA66D" w14:textId="57E4A9E8" w:rsidR="0058281B" w:rsidRPr="0058281B" w:rsidRDefault="0058281B" w:rsidP="0058281B">
            <w:pPr>
              <w:jc w:val="both"/>
              <w:rPr>
                <w:rFonts w:ascii="Segoe UI" w:hAnsi="Segoe UI" w:cs="Segoe UI"/>
              </w:rPr>
            </w:pPr>
            <w:r w:rsidRPr="00FB22A0">
              <w:rPr>
                <w:rFonts w:ascii="Segoe UI" w:hAnsi="Segoe UI" w:cs="Segoe UI"/>
                <w:sz w:val="20"/>
                <w:szCs w:val="20"/>
              </w:rPr>
              <w:t xml:space="preserve">• </w:t>
            </w:r>
            <w:r w:rsidR="007B07DC">
              <w:rPr>
                <w:rFonts w:ascii="Segoe UI" w:hAnsi="Segoe UI" w:cs="Segoe UI"/>
                <w:sz w:val="20"/>
                <w:szCs w:val="20"/>
              </w:rPr>
              <w:t>p</w:t>
            </w:r>
            <w:r w:rsidRPr="00FB22A0">
              <w:rPr>
                <w:rFonts w:ascii="Segoe UI" w:hAnsi="Segoe UI" w:cs="Segoe UI"/>
                <w:sz w:val="20"/>
                <w:szCs w:val="20"/>
              </w:rPr>
              <w:t>opulacji pediatrycznej</w:t>
            </w:r>
          </w:p>
          <w:p w14:paraId="4E9C7F56" w14:textId="77777777" w:rsid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97C12E7" w14:textId="4805D6DD" w:rsid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Punktacja 0-4. </w:t>
            </w:r>
            <w:r w:rsidRPr="0058281B">
              <w:rPr>
                <w:rFonts w:ascii="Segoe UI" w:hAnsi="Segoe UI" w:cs="Segoe UI"/>
                <w:sz w:val="16"/>
                <w:szCs w:val="16"/>
              </w:rPr>
              <w:t>W przypadku spełnienia więcej niż 1 warunku, premie nie łączą się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14:paraId="54278FC9" w14:textId="77777777" w:rsid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22D44B4" w14:textId="64CDE2A0" w:rsidR="0058281B" w:rsidRP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t>Cała populacja uczestnicząca w Projekcie musi spełniać (przynajmniej) jedną z powyższych definicji, co musi zostać odzwierciedlone w przedstawionych kryteriach włączenia/wykluczenia.</w:t>
            </w:r>
          </w:p>
          <w:p w14:paraId="42B4AAE8" w14:textId="77777777" w:rsid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B3697ED" w14:textId="37EE0EA5" w:rsidR="00001658" w:rsidRP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t xml:space="preserve">*Przyjęta w Konkursie zgodnie ze standardami europejskimi definicja choroby rzadkiej odnosi się do chorobowości niższej niż 5 na 10 000 osób. Weryfikacja kryterium nastąpi zgodnie z listą chorób rzadkich i synonimów zawartą na stronie www.orpha.net - Wnioskodawca jest zobowiązany do podania we Wniosku poprawnego </w:t>
            </w:r>
            <w:proofErr w:type="spellStart"/>
            <w:r w:rsidRPr="0058281B">
              <w:rPr>
                <w:rFonts w:ascii="Segoe UI" w:hAnsi="Segoe UI" w:cs="Segoe UI"/>
                <w:sz w:val="16"/>
                <w:szCs w:val="16"/>
              </w:rPr>
              <w:t>ORPHAcode</w:t>
            </w:r>
            <w:proofErr w:type="spellEnd"/>
            <w:r w:rsidRPr="0058281B">
              <w:rPr>
                <w:rFonts w:ascii="Segoe UI" w:hAnsi="Segoe UI" w:cs="Segoe UI"/>
                <w:sz w:val="16"/>
                <w:szCs w:val="16"/>
              </w:rPr>
              <w:t>. Brak podania powyższego kodu we Wniosku skutkuje nieprzyznaniem premii punktowej.</w:t>
            </w:r>
          </w:p>
        </w:tc>
        <w:tc>
          <w:tcPr>
            <w:tcW w:w="2006" w:type="dxa"/>
            <w:vAlign w:val="center"/>
          </w:tcPr>
          <w:p w14:paraId="1E52A4D0" w14:textId="77777777" w:rsidR="000136FA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2D4DFE71" w14:textId="77777777" w:rsidR="00B4479F" w:rsidRDefault="00B4479F" w:rsidP="003225A0"/>
          <w:p w14:paraId="2426FBDC" w14:textId="4581D210" w:rsidR="00B4479F" w:rsidRDefault="00B4479F" w:rsidP="00B4479F">
            <w:proofErr w:type="spellStart"/>
            <w:r>
              <w:t>ORPHAcode</w:t>
            </w:r>
            <w:proofErr w:type="spellEnd"/>
            <w:r w:rsidR="0058281B">
              <w:t xml:space="preserve"> (w przypadku badania chorób rzadkich)</w:t>
            </w:r>
            <w:r>
              <w:t>:</w:t>
            </w:r>
          </w:p>
          <w:p w14:paraId="0698F35A" w14:textId="77777777" w:rsidR="00B4479F" w:rsidRDefault="00B4479F" w:rsidP="00B4479F"/>
          <w:p w14:paraId="586F54BC" w14:textId="34BC81A9" w:rsidR="00B4479F" w:rsidRPr="003B5274" w:rsidRDefault="00B4479F" w:rsidP="00B4479F">
            <w:r>
              <w:t>_______________</w:t>
            </w:r>
          </w:p>
        </w:tc>
      </w:tr>
      <w:tr w:rsidR="001A4F3B" w:rsidRPr="004F3149" w14:paraId="0086DE6B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C12CEA1" w14:textId="77777777" w:rsidR="000136FA" w:rsidRDefault="0058281B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8281B">
              <w:rPr>
                <w:rFonts w:ascii="Segoe UI" w:hAnsi="Segoe UI" w:cs="Segoe UI"/>
                <w:sz w:val="20"/>
                <w:szCs w:val="20"/>
              </w:rPr>
              <w:t>Osoba wskazana jako Główny badacz w Projekcie będącym przedmiotem oceny nie pełniła dotychczas takiej roli w Projektach dofinansowanych przez ABM.</w:t>
            </w:r>
          </w:p>
          <w:p w14:paraId="5BFB7492" w14:textId="77777777" w:rsidR="0058281B" w:rsidRDefault="0058281B" w:rsidP="006E4A94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9934541" w14:textId="16552865" w:rsidR="0058281B" w:rsidRDefault="0058281B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Punktacja 0-2.</w:t>
            </w:r>
          </w:p>
        </w:tc>
        <w:tc>
          <w:tcPr>
            <w:tcW w:w="2006" w:type="dxa"/>
            <w:vAlign w:val="center"/>
          </w:tcPr>
          <w:p w14:paraId="71D481DD" w14:textId="1217F884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5AB14CAB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434F78F0" w14:textId="77777777" w:rsidR="000136FA" w:rsidRDefault="0058281B" w:rsidP="000016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8281B">
              <w:rPr>
                <w:rFonts w:ascii="Segoe UI" w:hAnsi="Segoe UI" w:cs="Segoe UI"/>
                <w:sz w:val="20"/>
                <w:szCs w:val="20"/>
              </w:rPr>
              <w:t>Osoba wskazana jako Główny badacz w dniu złożenia Wniosku o dofinansowanie nie ukończyła 45 r. ż.</w:t>
            </w:r>
          </w:p>
          <w:p w14:paraId="472C0A75" w14:textId="77777777" w:rsidR="0058281B" w:rsidRDefault="0058281B" w:rsidP="000016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2B4B1B9" w14:textId="77777777" w:rsidR="0058281B" w:rsidRDefault="0058281B" w:rsidP="0000165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Punktacja 0-2.</w:t>
            </w:r>
          </w:p>
          <w:p w14:paraId="76BF2049" w14:textId="77777777" w:rsidR="0058281B" w:rsidRDefault="0058281B" w:rsidP="0000165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B3E9852" w14:textId="77777777" w:rsidR="0058281B" w:rsidRP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t>W ramach kryterium weryfikacji podlega, w oparciu o Wniosek o dofinasowanie, czy Główny badacz wskazany w Wniosku o dofinansowanie nie ukończył 45 roku życia na dzień złożenia Wniosku w ramach Konkursu.</w:t>
            </w:r>
          </w:p>
          <w:p w14:paraId="2B667DA6" w14:textId="77777777" w:rsidR="0058281B" w:rsidRP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t>Kryterium zostanie uznane za spełnione także w przypadku Głównego Badawcza, który w dniu złożenia Wniosku o dofinansowanie ma więcej niż 45 lat, jeśli Główny Badacz:</w:t>
            </w:r>
          </w:p>
          <w:p w14:paraId="15EF0686" w14:textId="77777777" w:rsidR="0058281B" w:rsidRP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t xml:space="preserve">przedłoży dokumenty potwierdzające, że przebywał na urlopie macierzyńskim, urlopie rodzicielskim, urlopie ojcowskim lub urlopie wychowawczym, udzielonych na zasadach określonych w ustawie z dnia 26 czerwca 1974 r. Kodeks pracy (Dz.U.2023.1465 </w:t>
            </w:r>
            <w:proofErr w:type="spellStart"/>
            <w:r w:rsidRPr="0058281B">
              <w:rPr>
                <w:rFonts w:ascii="Segoe UI" w:hAnsi="Segoe UI" w:cs="Segoe UI"/>
                <w:sz w:val="16"/>
                <w:szCs w:val="16"/>
              </w:rPr>
              <w:t>t.j</w:t>
            </w:r>
            <w:proofErr w:type="spellEnd"/>
            <w:r w:rsidRPr="0058281B">
              <w:rPr>
                <w:rFonts w:ascii="Segoe UI" w:hAnsi="Segoe UI" w:cs="Segoe UI"/>
                <w:sz w:val="16"/>
                <w:szCs w:val="16"/>
              </w:rPr>
              <w:t xml:space="preserve">. z dnia 2023.07.31), dalej „Kodeks pracy”, lub pobierał zasiłek macierzyńskiego lub świadczenia rodzicielskiego, albo pobierał zasiłek chorobowy lub świadczenia rehabilitacyjnego w związku z niezdolnością do pracy, w tym spowodowaną chorobą wymagającą rehabilitacji leczniczej, o których mowa w ustawie z dnia 25 czerwca 1999 r. o świadczeniach pieniężnych z ubezpieczenia społecznego w razie choroby i macierzyństwa (t. j. Dz. U. z 2022 r. poz. 1732), oraz w ustawie z dnia 28 listopada 2003 r. o świadczeniach rodzinnych (t. j. Dz. U. z 2023 r. poz. 390 z </w:t>
            </w:r>
            <w:proofErr w:type="spellStart"/>
            <w:r w:rsidRPr="0058281B">
              <w:rPr>
                <w:rFonts w:ascii="Segoe UI" w:hAnsi="Segoe UI" w:cs="Segoe UI"/>
                <w:sz w:val="16"/>
                <w:szCs w:val="16"/>
              </w:rPr>
              <w:t>późn</w:t>
            </w:r>
            <w:proofErr w:type="spellEnd"/>
            <w:r w:rsidRPr="0058281B">
              <w:rPr>
                <w:rFonts w:ascii="Segoe UI" w:hAnsi="Segoe UI" w:cs="Segoe UI"/>
                <w:sz w:val="16"/>
                <w:szCs w:val="16"/>
              </w:rPr>
              <w:t>. zm.).</w:t>
            </w:r>
          </w:p>
          <w:p w14:paraId="5FEDB3B9" w14:textId="0DDA0585" w:rsidR="0058281B" w:rsidRPr="00001658" w:rsidRDefault="0058281B" w:rsidP="0058281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t>W takim przypadku limit wieku 45 lat uprawniający do przyznania punktów za przedmiotowe kryterium zostanie podwyższony o udokumentowane okresy przebywania na tych urlopach lub pobierania ww. świadczeń albo zasiłków.</w:t>
            </w:r>
          </w:p>
        </w:tc>
        <w:tc>
          <w:tcPr>
            <w:tcW w:w="2006" w:type="dxa"/>
            <w:vAlign w:val="center"/>
          </w:tcPr>
          <w:p w14:paraId="3D149BFF" w14:textId="3CA58891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1AE9E30F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8C199FA" w14:textId="61A85542" w:rsidR="00003DFA" w:rsidRPr="00AD4263" w:rsidRDefault="00003DFA" w:rsidP="006E4A94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006" w:type="dxa"/>
            <w:vAlign w:val="center"/>
          </w:tcPr>
          <w:p w14:paraId="763CF0AC" w14:textId="4A9FECC5" w:rsidR="000136FA" w:rsidRPr="003B5274" w:rsidRDefault="0058281B" w:rsidP="003225A0">
            <w:r w:rsidRPr="00003DFA">
              <w:rPr>
                <w:b/>
                <w:bCs/>
              </w:rPr>
              <w:t>X</w:t>
            </w:r>
            <w:r>
              <w:t xml:space="preserve"> </w:t>
            </w:r>
            <w:r w:rsidR="00116A23" w:rsidRPr="003B5274">
              <w:t xml:space="preserve">TAK    </w:t>
            </w:r>
            <w:r w:rsidR="00116A23" w:rsidRPr="003B5274">
              <w:sym w:font="Wingdings" w:char="F06F"/>
            </w:r>
            <w:r w:rsidR="00116A23" w:rsidRPr="003B5274">
              <w:t xml:space="preserve"> NIE</w:t>
            </w:r>
          </w:p>
        </w:tc>
      </w:tr>
      <w:tr w:rsidR="001A4F3B" w:rsidRPr="004F3149" w14:paraId="55F9F488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5CD01E27" w14:textId="77777777" w:rsidR="000136FA" w:rsidRDefault="00003DFA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03DFA">
              <w:rPr>
                <w:rFonts w:ascii="Segoe UI" w:hAnsi="Segoe UI" w:cs="Segoe UI"/>
                <w:sz w:val="20"/>
                <w:szCs w:val="20"/>
              </w:rPr>
              <w:t>Badanie kliniczne uwzględniające ocenę punktów końcowych raportowanych samodzielnie przez pacjentów.</w:t>
            </w:r>
          </w:p>
          <w:p w14:paraId="220D3128" w14:textId="77777777" w:rsidR="00003DFA" w:rsidRDefault="00003DFA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9D0FBB1" w14:textId="4799752B" w:rsidR="00FF1F6B" w:rsidRDefault="00FF1F6B" w:rsidP="00FF1F6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Punktacja 0-4.</w:t>
            </w:r>
          </w:p>
          <w:p w14:paraId="74C7A0F4" w14:textId="77777777" w:rsidR="00FF1F6B" w:rsidRDefault="00FF1F6B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B9AE475" w14:textId="1154943D" w:rsidR="00003DFA" w:rsidRPr="00003DFA" w:rsidRDefault="00003DFA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>Do przyznania punktów za to kryterium we Wniosku trzeba wskazać, że:</w:t>
            </w:r>
          </w:p>
          <w:p w14:paraId="703B20FC" w14:textId="77777777" w:rsidR="00003DFA" w:rsidRPr="00003DFA" w:rsidRDefault="00003DFA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>• co najmniej 1 punkt końcowy (pierwszorzędowy/e lub drugorzędowe) będzie oceniany/raportowany samodzielnie przez pacjenta (0 lub 2 pkt.) i</w:t>
            </w:r>
          </w:p>
          <w:p w14:paraId="276D6480" w14:textId="77777777" w:rsidR="00003DFA" w:rsidRPr="00003DFA" w:rsidRDefault="00003DFA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 xml:space="preserve">• podano narzędzie badawcze, którym będzie mierzony dany punkt końcowy, </w:t>
            </w:r>
            <w:proofErr w:type="spellStart"/>
            <w:r w:rsidRPr="00003DFA">
              <w:rPr>
                <w:rFonts w:ascii="Segoe UI" w:hAnsi="Segoe UI" w:cs="Segoe UI"/>
                <w:sz w:val="16"/>
                <w:szCs w:val="16"/>
              </w:rPr>
              <w:t>zwalidowane</w:t>
            </w:r>
            <w:proofErr w:type="spellEnd"/>
            <w:r w:rsidRPr="00003DFA">
              <w:rPr>
                <w:rFonts w:ascii="Segoe UI" w:hAnsi="Segoe UI" w:cs="Segoe UI"/>
                <w:sz w:val="16"/>
                <w:szCs w:val="16"/>
              </w:rPr>
              <w:t xml:space="preserve"> w danej jednostce chorobowej (należy przedstawić publikacje naukowe, które temu dowodzą) (0 lub 1 pkt.) i</w:t>
            </w:r>
          </w:p>
          <w:p w14:paraId="2AB54D35" w14:textId="77777777" w:rsidR="00003DFA" w:rsidRPr="00003DFA" w:rsidRDefault="00003DFA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>• podano strategie, które będą wykorzystywane w badaniu klinicznym, aby zminimalizować ryzyko braków danych dla ww. punktu końcowego (0 lub 1 pkt.).</w:t>
            </w:r>
          </w:p>
          <w:p w14:paraId="085FA168" w14:textId="77777777" w:rsidR="00003DFA" w:rsidRPr="00003DFA" w:rsidRDefault="00003DFA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>Jeżeli spełniono warunek wskazania co najmniej jednego punktu końcowego (ocenianego/raportowanego samodzielnie przez pacjenta), ocenie będą podlegać kolejne warunki tego kryterium. W przypadku spełnienia więcej niż 1 warunku, premie łączą się.</w:t>
            </w:r>
          </w:p>
          <w:p w14:paraId="7F05B47A" w14:textId="57BFBA44" w:rsidR="00003DFA" w:rsidRPr="000136FA" w:rsidRDefault="00003DFA" w:rsidP="00003DF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>Maksymalnie w ramach kryterium można otrzymać 4 pkt.</w:t>
            </w:r>
          </w:p>
        </w:tc>
        <w:tc>
          <w:tcPr>
            <w:tcW w:w="2006" w:type="dxa"/>
            <w:vAlign w:val="center"/>
          </w:tcPr>
          <w:p w14:paraId="18E9A209" w14:textId="60DD8A18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225A0" w:rsidRPr="00BD04E6" w14:paraId="202C9306" w14:textId="77777777" w:rsidTr="00E41E26">
        <w:trPr>
          <w:trHeight w:val="290"/>
        </w:trPr>
        <w:tc>
          <w:tcPr>
            <w:tcW w:w="10453" w:type="dxa"/>
            <w:gridSpan w:val="7"/>
            <w:shd w:val="clear" w:color="auto" w:fill="DBDBDB" w:themeFill="accent3" w:themeFillTint="66"/>
            <w:tcMar>
              <w:top w:w="113" w:type="dxa"/>
              <w:bottom w:w="113" w:type="dxa"/>
            </w:tcMar>
          </w:tcPr>
          <w:p w14:paraId="38E76579" w14:textId="3B73B2CA" w:rsidR="003225A0" w:rsidRDefault="003225A0" w:rsidP="003225A0">
            <w:r w:rsidRPr="004F35F3">
              <w:rPr>
                <w:rFonts w:ascii="Segoe UI" w:hAnsi="Segoe UI" w:cs="Segoe UI"/>
                <w:b/>
                <w:bCs/>
                <w:sz w:val="20"/>
                <w:szCs w:val="20"/>
              </w:rPr>
              <w:t>OŚWIADCZENIE</w:t>
            </w:r>
          </w:p>
        </w:tc>
      </w:tr>
      <w:tr w:rsidR="003225A0" w:rsidRPr="00BD04E6" w14:paraId="7ACFC518" w14:textId="77777777" w:rsidTr="00E41E26">
        <w:trPr>
          <w:trHeight w:val="354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</w:tcPr>
          <w:p w14:paraId="7AA27816" w14:textId="7356E910" w:rsidR="003225A0" w:rsidRDefault="003225A0" w:rsidP="003225A0">
            <w:r>
              <w:t>Oświadczam, że zapoznałem/-</w:t>
            </w:r>
            <w:proofErr w:type="spellStart"/>
            <w:r>
              <w:t>am</w:t>
            </w:r>
            <w:proofErr w:type="spellEnd"/>
            <w:r>
              <w:t xml:space="preserve"> się z Regulaminem konkursu</w:t>
            </w:r>
          </w:p>
          <w:p w14:paraId="62713B0A" w14:textId="77777777" w:rsidR="006E4A94" w:rsidRDefault="006E4A94" w:rsidP="003225A0"/>
          <w:p w14:paraId="6A2A7B79" w14:textId="45E5EBC3" w:rsidR="003225A0" w:rsidRPr="00850A82" w:rsidRDefault="003225A0" w:rsidP="003225A0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</w:p>
        </w:tc>
      </w:tr>
      <w:tr w:rsidR="003225A0" w:rsidRPr="00BD04E6" w14:paraId="2CCD84C7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779CF6" w14:textId="7272CF98" w:rsidR="003225A0" w:rsidRPr="00BD04E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EWENTUALNE UWAGI I KOMENTARZE</w:t>
            </w:r>
          </w:p>
        </w:tc>
      </w:tr>
      <w:tr w:rsidR="003225A0" w14:paraId="71EA062E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7560D9F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48D9DEE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85DFA7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91F7D44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57DC108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55494D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25A0" w:rsidRPr="00BD04E6" w14:paraId="5E6F5719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228C5C" w14:textId="59A9F9EA" w:rsidR="003225A0" w:rsidRPr="00BD04E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3225A0" w14:paraId="06BA74D6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781A30D" w14:textId="09696AB3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 Zgłaszającego/Inicjatora Projektu</w:t>
            </w:r>
          </w:p>
          <w:p w14:paraId="60C7F9CD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D922FDB" w14:textId="2A9C126C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07B7DA5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05C840E6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358BD21" w14:textId="2BD72E75" w:rsidR="003225A0" w:rsidRDefault="003225A0" w:rsidP="003225A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</w:t>
            </w:r>
            <w:r w:rsidR="00785069">
              <w:rPr>
                <w:rFonts w:ascii="Segoe UI" w:hAnsi="Segoe UI" w:cs="Segoe UI"/>
                <w:sz w:val="20"/>
                <w:szCs w:val="20"/>
              </w:rPr>
              <w:t xml:space="preserve"> / imienny podpis elektroniczny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……………………………….…………….……….……….……….</w:t>
            </w:r>
          </w:p>
          <w:p w14:paraId="3BAA137D" w14:textId="68E5707B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25A0" w:rsidRPr="006B61DB" w14:paraId="20703437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63D550B4" w14:textId="69A45768" w:rsidR="003225A0" w:rsidRPr="002C7BA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Zgoda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ierownika jednostki organizacyjnej 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realizację projektu w jednostce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0985FFDB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5A0B673D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05A8D08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C55A08" w14:textId="77777777" w:rsidR="00B57F89" w:rsidRDefault="00B57F89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D17149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5F3CDB2" w14:textId="4C35271D" w:rsidR="003225A0" w:rsidRDefault="003225A0" w:rsidP="003225A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</w:t>
            </w:r>
            <w:r w:rsidR="00785069">
              <w:rPr>
                <w:rFonts w:ascii="Segoe UI" w:hAnsi="Segoe UI" w:cs="Segoe UI"/>
                <w:sz w:val="20"/>
                <w:szCs w:val="20"/>
              </w:rPr>
              <w:t xml:space="preserve"> / imienny podpis elektroniczny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…………………….…………….……….……….……….……….</w:t>
            </w:r>
          </w:p>
          <w:p w14:paraId="6526E6C6" w14:textId="77777777" w:rsidR="003225A0" w:rsidRPr="006B61DB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F6088A9" w14:textId="77777777" w:rsidR="001370C1" w:rsidRDefault="001370C1" w:rsidP="00B57F89"/>
    <w:sectPr w:rsidR="001370C1" w:rsidSect="000E721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F2884" w14:textId="77777777" w:rsidR="007F52E0" w:rsidRDefault="007F52E0" w:rsidP="00F00A65">
      <w:pPr>
        <w:spacing w:after="0" w:line="240" w:lineRule="auto"/>
      </w:pPr>
      <w:r>
        <w:separator/>
      </w:r>
    </w:p>
  </w:endnote>
  <w:endnote w:type="continuationSeparator" w:id="0">
    <w:p w14:paraId="68A7B485" w14:textId="77777777" w:rsidR="007F52E0" w:rsidRDefault="007F52E0" w:rsidP="00F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25797"/>
      <w:docPartObj>
        <w:docPartGallery w:val="Page Numbers (Bottom of Page)"/>
        <w:docPartUnique/>
      </w:docPartObj>
    </w:sdtPr>
    <w:sdtEndPr/>
    <w:sdtContent>
      <w:p w14:paraId="64584278" w14:textId="3C5B0061" w:rsidR="00F00A65" w:rsidRDefault="00F00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FA1">
          <w:rPr>
            <w:noProof/>
          </w:rPr>
          <w:t>1</w:t>
        </w:r>
        <w:r>
          <w:fldChar w:fldCharType="end"/>
        </w:r>
      </w:p>
    </w:sdtContent>
  </w:sdt>
  <w:p w14:paraId="7C27F9D8" w14:textId="77777777" w:rsidR="00F00A65" w:rsidRDefault="00F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89CA4" w14:textId="77777777" w:rsidR="007F52E0" w:rsidRDefault="007F52E0" w:rsidP="00F00A65">
      <w:pPr>
        <w:spacing w:after="0" w:line="240" w:lineRule="auto"/>
      </w:pPr>
      <w:r>
        <w:separator/>
      </w:r>
    </w:p>
  </w:footnote>
  <w:footnote w:type="continuationSeparator" w:id="0">
    <w:p w14:paraId="178C0A72" w14:textId="77777777" w:rsidR="007F52E0" w:rsidRDefault="007F52E0" w:rsidP="00F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D96"/>
    <w:multiLevelType w:val="hybridMultilevel"/>
    <w:tmpl w:val="70ACF5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A76C3"/>
    <w:multiLevelType w:val="hybridMultilevel"/>
    <w:tmpl w:val="26CCB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4576"/>
    <w:multiLevelType w:val="hybridMultilevel"/>
    <w:tmpl w:val="2102B0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8D187F"/>
    <w:multiLevelType w:val="hybridMultilevel"/>
    <w:tmpl w:val="060C4C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DD280E"/>
    <w:multiLevelType w:val="hybridMultilevel"/>
    <w:tmpl w:val="7728A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1C6"/>
    <w:multiLevelType w:val="hybridMultilevel"/>
    <w:tmpl w:val="BAF6E27E"/>
    <w:lvl w:ilvl="0" w:tplc="2884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1AFD"/>
    <w:multiLevelType w:val="hybridMultilevel"/>
    <w:tmpl w:val="9E36F8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D6057E"/>
    <w:multiLevelType w:val="hybridMultilevel"/>
    <w:tmpl w:val="DFA8E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A05262"/>
    <w:multiLevelType w:val="hybridMultilevel"/>
    <w:tmpl w:val="5D72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60F22"/>
    <w:multiLevelType w:val="hybridMultilevel"/>
    <w:tmpl w:val="05A61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103F4"/>
    <w:multiLevelType w:val="hybridMultilevel"/>
    <w:tmpl w:val="B0202D2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6B0C"/>
    <w:multiLevelType w:val="hybridMultilevel"/>
    <w:tmpl w:val="DEA4E1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1C324D"/>
    <w:multiLevelType w:val="hybridMultilevel"/>
    <w:tmpl w:val="05F24EBA"/>
    <w:lvl w:ilvl="0" w:tplc="E5F0D0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F6CBD"/>
    <w:multiLevelType w:val="hybridMultilevel"/>
    <w:tmpl w:val="B652E1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262FC3"/>
    <w:multiLevelType w:val="hybridMultilevel"/>
    <w:tmpl w:val="CC545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335696">
    <w:abstractNumId w:val="9"/>
  </w:num>
  <w:num w:numId="2" w16cid:durableId="1842432983">
    <w:abstractNumId w:val="4"/>
  </w:num>
  <w:num w:numId="3" w16cid:durableId="65231733">
    <w:abstractNumId w:val="12"/>
  </w:num>
  <w:num w:numId="4" w16cid:durableId="1410075283">
    <w:abstractNumId w:val="8"/>
  </w:num>
  <w:num w:numId="5" w16cid:durableId="1576013165">
    <w:abstractNumId w:val="6"/>
  </w:num>
  <w:num w:numId="6" w16cid:durableId="1263731765">
    <w:abstractNumId w:val="2"/>
  </w:num>
  <w:num w:numId="7" w16cid:durableId="2037387928">
    <w:abstractNumId w:val="1"/>
  </w:num>
  <w:num w:numId="8" w16cid:durableId="1785808762">
    <w:abstractNumId w:val="14"/>
  </w:num>
  <w:num w:numId="9" w16cid:durableId="159540932">
    <w:abstractNumId w:val="7"/>
  </w:num>
  <w:num w:numId="10" w16cid:durableId="651102530">
    <w:abstractNumId w:val="11"/>
  </w:num>
  <w:num w:numId="11" w16cid:durableId="541334065">
    <w:abstractNumId w:val="0"/>
  </w:num>
  <w:num w:numId="12" w16cid:durableId="1300956410">
    <w:abstractNumId w:val="10"/>
  </w:num>
  <w:num w:numId="13" w16cid:durableId="1644700721">
    <w:abstractNumId w:val="5"/>
  </w:num>
  <w:num w:numId="14" w16cid:durableId="105780170">
    <w:abstractNumId w:val="13"/>
  </w:num>
  <w:num w:numId="15" w16cid:durableId="165911229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81"/>
    <w:rsid w:val="00001658"/>
    <w:rsid w:val="00002CD3"/>
    <w:rsid w:val="00003DFA"/>
    <w:rsid w:val="000136FA"/>
    <w:rsid w:val="00031145"/>
    <w:rsid w:val="000318AC"/>
    <w:rsid w:val="00044EB7"/>
    <w:rsid w:val="00077930"/>
    <w:rsid w:val="00090178"/>
    <w:rsid w:val="0009455D"/>
    <w:rsid w:val="000C78A7"/>
    <w:rsid w:val="000D17FB"/>
    <w:rsid w:val="000E721D"/>
    <w:rsid w:val="000F2431"/>
    <w:rsid w:val="000F73B2"/>
    <w:rsid w:val="00100D7C"/>
    <w:rsid w:val="00116A23"/>
    <w:rsid w:val="001370C1"/>
    <w:rsid w:val="00147D77"/>
    <w:rsid w:val="00151598"/>
    <w:rsid w:val="00164DAF"/>
    <w:rsid w:val="00182287"/>
    <w:rsid w:val="00185BDE"/>
    <w:rsid w:val="001929AC"/>
    <w:rsid w:val="00197822"/>
    <w:rsid w:val="001A4F3B"/>
    <w:rsid w:val="001B1DF9"/>
    <w:rsid w:val="001C3525"/>
    <w:rsid w:val="001D5A48"/>
    <w:rsid w:val="001E5134"/>
    <w:rsid w:val="001F170E"/>
    <w:rsid w:val="001F3238"/>
    <w:rsid w:val="00201664"/>
    <w:rsid w:val="00210DE1"/>
    <w:rsid w:val="00213D47"/>
    <w:rsid w:val="00214763"/>
    <w:rsid w:val="002161CC"/>
    <w:rsid w:val="00226AB2"/>
    <w:rsid w:val="00251295"/>
    <w:rsid w:val="0025470C"/>
    <w:rsid w:val="0025734E"/>
    <w:rsid w:val="002623E5"/>
    <w:rsid w:val="0026652B"/>
    <w:rsid w:val="00273658"/>
    <w:rsid w:val="00273E69"/>
    <w:rsid w:val="00277A99"/>
    <w:rsid w:val="0029261B"/>
    <w:rsid w:val="002966AF"/>
    <w:rsid w:val="002E4165"/>
    <w:rsid w:val="002E52E3"/>
    <w:rsid w:val="0030364E"/>
    <w:rsid w:val="00303743"/>
    <w:rsid w:val="003143E3"/>
    <w:rsid w:val="003225A0"/>
    <w:rsid w:val="00323C4D"/>
    <w:rsid w:val="00343295"/>
    <w:rsid w:val="003553F3"/>
    <w:rsid w:val="00367F4C"/>
    <w:rsid w:val="00384CF7"/>
    <w:rsid w:val="003B4315"/>
    <w:rsid w:val="003C4C2F"/>
    <w:rsid w:val="003C5114"/>
    <w:rsid w:val="003C76AC"/>
    <w:rsid w:val="003D2CF7"/>
    <w:rsid w:val="003E6ECF"/>
    <w:rsid w:val="003F0898"/>
    <w:rsid w:val="00413465"/>
    <w:rsid w:val="00447F0F"/>
    <w:rsid w:val="00461EAC"/>
    <w:rsid w:val="0047236B"/>
    <w:rsid w:val="00473100"/>
    <w:rsid w:val="004767DD"/>
    <w:rsid w:val="004846E3"/>
    <w:rsid w:val="004A68CF"/>
    <w:rsid w:val="004B2D30"/>
    <w:rsid w:val="004B4EE7"/>
    <w:rsid w:val="004D2094"/>
    <w:rsid w:val="004E1362"/>
    <w:rsid w:val="004F35F3"/>
    <w:rsid w:val="005141A0"/>
    <w:rsid w:val="00520975"/>
    <w:rsid w:val="005210A6"/>
    <w:rsid w:val="005222F5"/>
    <w:rsid w:val="00536338"/>
    <w:rsid w:val="00536E91"/>
    <w:rsid w:val="00545111"/>
    <w:rsid w:val="0055000C"/>
    <w:rsid w:val="005513F3"/>
    <w:rsid w:val="00552B1B"/>
    <w:rsid w:val="00563601"/>
    <w:rsid w:val="005655CB"/>
    <w:rsid w:val="00566056"/>
    <w:rsid w:val="005718E1"/>
    <w:rsid w:val="00572D79"/>
    <w:rsid w:val="00574062"/>
    <w:rsid w:val="00574A07"/>
    <w:rsid w:val="005819CE"/>
    <w:rsid w:val="0058281B"/>
    <w:rsid w:val="0058398D"/>
    <w:rsid w:val="005B0568"/>
    <w:rsid w:val="005B6534"/>
    <w:rsid w:val="005C6E03"/>
    <w:rsid w:val="005D470E"/>
    <w:rsid w:val="005D5458"/>
    <w:rsid w:val="005F12BD"/>
    <w:rsid w:val="006005ED"/>
    <w:rsid w:val="00640121"/>
    <w:rsid w:val="0065013A"/>
    <w:rsid w:val="00650358"/>
    <w:rsid w:val="00665985"/>
    <w:rsid w:val="00671E84"/>
    <w:rsid w:val="00676B51"/>
    <w:rsid w:val="00693BB5"/>
    <w:rsid w:val="006962C5"/>
    <w:rsid w:val="006A220A"/>
    <w:rsid w:val="006A5B12"/>
    <w:rsid w:val="006B01FB"/>
    <w:rsid w:val="006E4A94"/>
    <w:rsid w:val="006E74A1"/>
    <w:rsid w:val="006F0C05"/>
    <w:rsid w:val="006F1CBD"/>
    <w:rsid w:val="007016E4"/>
    <w:rsid w:val="00701892"/>
    <w:rsid w:val="00716BA5"/>
    <w:rsid w:val="00725F10"/>
    <w:rsid w:val="00740BBA"/>
    <w:rsid w:val="00746C0E"/>
    <w:rsid w:val="00752B85"/>
    <w:rsid w:val="00771F0D"/>
    <w:rsid w:val="00775CDF"/>
    <w:rsid w:val="00785069"/>
    <w:rsid w:val="007B07DC"/>
    <w:rsid w:val="007C1F9A"/>
    <w:rsid w:val="007C1FA9"/>
    <w:rsid w:val="007D0797"/>
    <w:rsid w:val="007D0993"/>
    <w:rsid w:val="007E665E"/>
    <w:rsid w:val="007E796A"/>
    <w:rsid w:val="007F52E0"/>
    <w:rsid w:val="00802BC5"/>
    <w:rsid w:val="008120EB"/>
    <w:rsid w:val="008244ED"/>
    <w:rsid w:val="00824D3F"/>
    <w:rsid w:val="00837B80"/>
    <w:rsid w:val="00855DA8"/>
    <w:rsid w:val="008734E1"/>
    <w:rsid w:val="00877FBD"/>
    <w:rsid w:val="00893A93"/>
    <w:rsid w:val="008B078A"/>
    <w:rsid w:val="008D1256"/>
    <w:rsid w:val="008D163E"/>
    <w:rsid w:val="008D7416"/>
    <w:rsid w:val="008E3A64"/>
    <w:rsid w:val="008F546E"/>
    <w:rsid w:val="00905EB5"/>
    <w:rsid w:val="009107BA"/>
    <w:rsid w:val="00915AC8"/>
    <w:rsid w:val="00931891"/>
    <w:rsid w:val="00947586"/>
    <w:rsid w:val="009513AD"/>
    <w:rsid w:val="009653DF"/>
    <w:rsid w:val="00972F8F"/>
    <w:rsid w:val="00977942"/>
    <w:rsid w:val="00983A6D"/>
    <w:rsid w:val="0098616A"/>
    <w:rsid w:val="009A29CA"/>
    <w:rsid w:val="009A71DB"/>
    <w:rsid w:val="009C733A"/>
    <w:rsid w:val="009F2D4E"/>
    <w:rsid w:val="009F3527"/>
    <w:rsid w:val="009F3EFD"/>
    <w:rsid w:val="00A0659F"/>
    <w:rsid w:val="00A079AD"/>
    <w:rsid w:val="00A3499E"/>
    <w:rsid w:val="00A36521"/>
    <w:rsid w:val="00A374EB"/>
    <w:rsid w:val="00A40BCC"/>
    <w:rsid w:val="00A43BAD"/>
    <w:rsid w:val="00A44257"/>
    <w:rsid w:val="00A6125E"/>
    <w:rsid w:val="00A61FD0"/>
    <w:rsid w:val="00A6764B"/>
    <w:rsid w:val="00A94F49"/>
    <w:rsid w:val="00AD0256"/>
    <w:rsid w:val="00AD0DB5"/>
    <w:rsid w:val="00AD4263"/>
    <w:rsid w:val="00AF4AC5"/>
    <w:rsid w:val="00B200D7"/>
    <w:rsid w:val="00B40269"/>
    <w:rsid w:val="00B4371C"/>
    <w:rsid w:val="00B43866"/>
    <w:rsid w:val="00B4479F"/>
    <w:rsid w:val="00B57F89"/>
    <w:rsid w:val="00B75FB4"/>
    <w:rsid w:val="00B85814"/>
    <w:rsid w:val="00BA25DD"/>
    <w:rsid w:val="00BA5FA1"/>
    <w:rsid w:val="00BB6F80"/>
    <w:rsid w:val="00BC19B4"/>
    <w:rsid w:val="00BE4051"/>
    <w:rsid w:val="00BF29A5"/>
    <w:rsid w:val="00C069CC"/>
    <w:rsid w:val="00C133D3"/>
    <w:rsid w:val="00C21911"/>
    <w:rsid w:val="00C45C03"/>
    <w:rsid w:val="00C72631"/>
    <w:rsid w:val="00C826DA"/>
    <w:rsid w:val="00C86FEE"/>
    <w:rsid w:val="00C9050B"/>
    <w:rsid w:val="00CA7B0A"/>
    <w:rsid w:val="00CB74A2"/>
    <w:rsid w:val="00CC5B09"/>
    <w:rsid w:val="00CE7FAD"/>
    <w:rsid w:val="00CF290C"/>
    <w:rsid w:val="00D00D6D"/>
    <w:rsid w:val="00D00FE5"/>
    <w:rsid w:val="00D14D2B"/>
    <w:rsid w:val="00D16F4A"/>
    <w:rsid w:val="00D24224"/>
    <w:rsid w:val="00D31938"/>
    <w:rsid w:val="00D4026C"/>
    <w:rsid w:val="00D56C93"/>
    <w:rsid w:val="00D64640"/>
    <w:rsid w:val="00D66D14"/>
    <w:rsid w:val="00D73F8B"/>
    <w:rsid w:val="00D85C1A"/>
    <w:rsid w:val="00D906CB"/>
    <w:rsid w:val="00D93B6F"/>
    <w:rsid w:val="00D96456"/>
    <w:rsid w:val="00DB1F83"/>
    <w:rsid w:val="00DD6F2D"/>
    <w:rsid w:val="00DE06B8"/>
    <w:rsid w:val="00DE7E72"/>
    <w:rsid w:val="00DF1028"/>
    <w:rsid w:val="00E27064"/>
    <w:rsid w:val="00E30D3E"/>
    <w:rsid w:val="00E41E26"/>
    <w:rsid w:val="00E67B72"/>
    <w:rsid w:val="00E841BF"/>
    <w:rsid w:val="00E84CC4"/>
    <w:rsid w:val="00E91D68"/>
    <w:rsid w:val="00E957AE"/>
    <w:rsid w:val="00ED27F4"/>
    <w:rsid w:val="00ED778D"/>
    <w:rsid w:val="00F00A65"/>
    <w:rsid w:val="00F03D31"/>
    <w:rsid w:val="00F04BD8"/>
    <w:rsid w:val="00F123FA"/>
    <w:rsid w:val="00F156DC"/>
    <w:rsid w:val="00F17BA5"/>
    <w:rsid w:val="00F20EE2"/>
    <w:rsid w:val="00F2230E"/>
    <w:rsid w:val="00F274B8"/>
    <w:rsid w:val="00F31FE4"/>
    <w:rsid w:val="00F410F4"/>
    <w:rsid w:val="00F65FD0"/>
    <w:rsid w:val="00F71AB0"/>
    <w:rsid w:val="00F76880"/>
    <w:rsid w:val="00F82C27"/>
    <w:rsid w:val="00F83481"/>
    <w:rsid w:val="00F856A7"/>
    <w:rsid w:val="00F91CE9"/>
    <w:rsid w:val="00F9470B"/>
    <w:rsid w:val="00F96F19"/>
    <w:rsid w:val="00FA5908"/>
    <w:rsid w:val="00FB22A0"/>
    <w:rsid w:val="00FC5967"/>
    <w:rsid w:val="00FC6943"/>
    <w:rsid w:val="00FD5901"/>
    <w:rsid w:val="00FD60D6"/>
    <w:rsid w:val="00FD7448"/>
    <w:rsid w:val="00FF1F6B"/>
    <w:rsid w:val="00FF3C64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089"/>
  <w15:chartTrackingRefBased/>
  <w15:docId w15:val="{200C89C2-0331-41F1-9BC3-9E72706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3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65"/>
  </w:style>
  <w:style w:type="paragraph" w:styleId="Stopka">
    <w:name w:val="footer"/>
    <w:basedOn w:val="Normalny"/>
    <w:link w:val="Stopka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65"/>
  </w:style>
  <w:style w:type="character" w:styleId="Odwoaniedokomentarza">
    <w:name w:val="annotation reference"/>
    <w:basedOn w:val="Domylnaczcionkaakapitu"/>
    <w:uiPriority w:val="99"/>
    <w:semiHidden/>
    <w:unhideWhenUsed/>
    <w:rsid w:val="00CF2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9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9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29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370C1"/>
  </w:style>
  <w:style w:type="paragraph" w:customStyle="1" w:styleId="Default">
    <w:name w:val="Default"/>
    <w:rsid w:val="00FD590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42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2022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Pszczołowska</dc:creator>
  <cp:keywords/>
  <dc:description/>
  <cp:lastModifiedBy>Agata Jasińska</cp:lastModifiedBy>
  <cp:revision>5</cp:revision>
  <dcterms:created xsi:type="dcterms:W3CDTF">2025-04-18T12:09:00Z</dcterms:created>
  <dcterms:modified xsi:type="dcterms:W3CDTF">2025-04-18T12:40:00Z</dcterms:modified>
</cp:coreProperties>
</file>