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A757" w14:textId="77777777" w:rsidR="00FD6E02" w:rsidRPr="003F5ACA" w:rsidRDefault="00FD6E02" w:rsidP="00FD6E02">
      <w:pPr>
        <w:jc w:val="center"/>
        <w:rPr>
          <w:rFonts w:ascii="Arial" w:hAnsi="Arial" w:cs="Arial"/>
        </w:rPr>
      </w:pPr>
    </w:p>
    <w:p w14:paraId="3B5615F5" w14:textId="1AD56671" w:rsidR="00FD6E02" w:rsidRPr="003F5ACA" w:rsidRDefault="00FD6E02" w:rsidP="00FD6E02">
      <w:pPr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REGULAMIN UCZESTNICTWA W</w:t>
      </w:r>
      <w:r w:rsidR="007D6524" w:rsidRPr="003F5ACA">
        <w:rPr>
          <w:rFonts w:ascii="Arial" w:hAnsi="Arial" w:cs="Arial"/>
          <w:b/>
          <w:bCs/>
        </w:rPr>
        <w:t xml:space="preserve"> STUDIACH PODYPLOMOWYCH </w:t>
      </w:r>
    </w:p>
    <w:p w14:paraId="16A3107D" w14:textId="70B90AC3" w:rsidR="007D6524" w:rsidRPr="003F5ACA" w:rsidRDefault="007D6524" w:rsidP="00FD6E02">
      <w:pPr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realizowanych w ramach projektu</w:t>
      </w:r>
    </w:p>
    <w:p w14:paraId="70952E65" w14:textId="062E01DA" w:rsidR="00FD6E02" w:rsidRPr="003F5ACA" w:rsidRDefault="00FD6E02" w:rsidP="00FD6E02">
      <w:pPr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pn. „</w:t>
      </w:r>
      <w:r w:rsidR="00AA0CB9" w:rsidRPr="003F5ACA">
        <w:rPr>
          <w:rFonts w:ascii="Arial" w:hAnsi="Arial" w:cs="Arial"/>
          <w:b/>
          <w:bCs/>
        </w:rPr>
        <w:t>Świadomy</w:t>
      </w:r>
      <w:r w:rsidRPr="003F5ACA">
        <w:rPr>
          <w:rFonts w:ascii="Arial" w:hAnsi="Arial" w:cs="Arial"/>
          <w:b/>
          <w:bCs/>
        </w:rPr>
        <w:t xml:space="preserve"> WUM</w:t>
      </w:r>
      <w:r w:rsidR="00AA0CB9" w:rsidRPr="003F5ACA">
        <w:rPr>
          <w:rFonts w:ascii="Arial" w:hAnsi="Arial" w:cs="Arial"/>
          <w:b/>
          <w:bCs/>
        </w:rPr>
        <w:t xml:space="preserve"> -Kompetencje – Cyfryzacja – Zielona Transformacja</w:t>
      </w:r>
      <w:r w:rsidRPr="003F5ACA">
        <w:rPr>
          <w:rFonts w:ascii="Arial" w:hAnsi="Arial" w:cs="Arial"/>
          <w:b/>
          <w:bCs/>
        </w:rPr>
        <w:t>”</w:t>
      </w:r>
    </w:p>
    <w:p w14:paraId="5A28E8DA" w14:textId="77777777" w:rsidR="00775598" w:rsidRPr="003F5ACA" w:rsidRDefault="00775598" w:rsidP="00775598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2621C317" w14:textId="7208E43D" w:rsidR="00FD6E02" w:rsidRPr="003F5ACA" w:rsidRDefault="00FD6E02" w:rsidP="00775598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§ 1</w:t>
      </w:r>
    </w:p>
    <w:p w14:paraId="7846207E" w14:textId="632E8AC7" w:rsidR="00FD6E02" w:rsidRDefault="00A61039" w:rsidP="00775598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Informacje</w:t>
      </w:r>
      <w:r w:rsidR="00FD6E02" w:rsidRPr="003F5ACA">
        <w:rPr>
          <w:rFonts w:ascii="Arial" w:hAnsi="Arial" w:cs="Arial"/>
          <w:b/>
          <w:bCs/>
        </w:rPr>
        <w:t xml:space="preserve"> ogólne</w:t>
      </w:r>
    </w:p>
    <w:p w14:paraId="088ED4FE" w14:textId="77777777" w:rsidR="005717B1" w:rsidRPr="003F5ACA" w:rsidRDefault="005717B1" w:rsidP="00775598">
      <w:pPr>
        <w:spacing w:after="0"/>
        <w:jc w:val="center"/>
        <w:rPr>
          <w:rFonts w:ascii="Arial" w:hAnsi="Arial" w:cs="Arial"/>
          <w:b/>
          <w:bCs/>
        </w:rPr>
      </w:pPr>
    </w:p>
    <w:p w14:paraId="0041F3CF" w14:textId="231C417B" w:rsidR="00AA0CB9" w:rsidRPr="003F5ACA" w:rsidRDefault="00FD6E02" w:rsidP="00C7030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>Regulamin określa zasady rekrutacji i uczestnictwa w</w:t>
      </w:r>
      <w:r w:rsidR="0031763F" w:rsidRPr="003F5ACA">
        <w:rPr>
          <w:rFonts w:ascii="Arial" w:hAnsi="Arial" w:cs="Arial"/>
        </w:rPr>
        <w:t xml:space="preserve"> studiach podyplomowych </w:t>
      </w:r>
      <w:r w:rsidR="00A61039" w:rsidRPr="003F5ACA">
        <w:rPr>
          <w:rFonts w:ascii="Arial" w:hAnsi="Arial" w:cs="Arial"/>
        </w:rPr>
        <w:t xml:space="preserve">organizowanych </w:t>
      </w:r>
      <w:r w:rsidR="0031763F" w:rsidRPr="003F5ACA">
        <w:rPr>
          <w:rFonts w:ascii="Arial" w:hAnsi="Arial" w:cs="Arial"/>
        </w:rPr>
        <w:t>przez Warszawski Uniwersytet Medyczny</w:t>
      </w:r>
      <w:r w:rsidR="00C7030D" w:rsidRPr="003F5ACA">
        <w:rPr>
          <w:rFonts w:ascii="Arial" w:hAnsi="Arial" w:cs="Arial"/>
        </w:rPr>
        <w:t xml:space="preserve"> </w:t>
      </w:r>
      <w:r w:rsidR="00A61039" w:rsidRPr="003F5ACA">
        <w:rPr>
          <w:rFonts w:ascii="Arial" w:hAnsi="Arial" w:cs="Arial"/>
        </w:rPr>
        <w:t xml:space="preserve">w ramach Projektu pn. „Świadomy WUM -Kompetencje – Cyfryzacja – Zielona Transformacja” współfinansowanego </w:t>
      </w:r>
      <w:r w:rsidRPr="003F5ACA">
        <w:rPr>
          <w:rFonts w:ascii="Arial" w:hAnsi="Arial" w:cs="Arial"/>
        </w:rPr>
        <w:t xml:space="preserve">przez Unię Europejską (UE) </w:t>
      </w:r>
      <w:r w:rsidR="00AA0CB9" w:rsidRPr="003F5ACA">
        <w:rPr>
          <w:rFonts w:ascii="Arial" w:hAnsi="Arial" w:cs="Arial"/>
        </w:rPr>
        <w:t>w ramach programu Fundusze Europejskie dla Rozwoju Społecznego 2021-2027 współfinansowanego ze środków Europejskiego Funduszu Społecznego Plus</w:t>
      </w:r>
      <w:r w:rsidR="0031763F" w:rsidRPr="003F5ACA">
        <w:rPr>
          <w:rFonts w:ascii="Arial" w:hAnsi="Arial" w:cs="Arial"/>
        </w:rPr>
        <w:t>.</w:t>
      </w:r>
      <w:r w:rsidR="00AA0CB9" w:rsidRPr="003F5ACA">
        <w:rPr>
          <w:rFonts w:ascii="Arial" w:hAnsi="Arial" w:cs="Arial"/>
        </w:rPr>
        <w:t xml:space="preserve"> </w:t>
      </w:r>
    </w:p>
    <w:p w14:paraId="4472A905" w14:textId="396C067E" w:rsidR="00775598" w:rsidRPr="003F5ACA" w:rsidRDefault="00FD6E02" w:rsidP="00AA0CB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>Projekt realizowany jest przez Warszawski Uniwersytet Medyczny przy ulicy Żwirki i Wigury 61, 02-091 Warszawa.</w:t>
      </w:r>
    </w:p>
    <w:p w14:paraId="2E567A12" w14:textId="087A2FF9" w:rsidR="00FD6E02" w:rsidRPr="003F5ACA" w:rsidRDefault="00FD6E02" w:rsidP="00FD6E02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 xml:space="preserve">Projekt realizowany jest w okresie od dnia 1 </w:t>
      </w:r>
      <w:r w:rsidR="00AA0CB9" w:rsidRPr="003F5ACA">
        <w:rPr>
          <w:rFonts w:ascii="Arial" w:hAnsi="Arial" w:cs="Arial"/>
        </w:rPr>
        <w:t xml:space="preserve">stycznia </w:t>
      </w:r>
      <w:r w:rsidRPr="003F5ACA">
        <w:rPr>
          <w:rFonts w:ascii="Arial" w:hAnsi="Arial" w:cs="Arial"/>
        </w:rPr>
        <w:t>202</w:t>
      </w:r>
      <w:r w:rsidR="00AA0CB9" w:rsidRPr="003F5ACA">
        <w:rPr>
          <w:rFonts w:ascii="Arial" w:hAnsi="Arial" w:cs="Arial"/>
        </w:rPr>
        <w:t>6</w:t>
      </w:r>
      <w:r w:rsidRPr="003F5ACA">
        <w:rPr>
          <w:rFonts w:ascii="Arial" w:hAnsi="Arial" w:cs="Arial"/>
        </w:rPr>
        <w:t xml:space="preserve"> r. do dnia 3</w:t>
      </w:r>
      <w:r w:rsidR="00AA0CB9" w:rsidRPr="003F5ACA">
        <w:rPr>
          <w:rFonts w:ascii="Arial" w:hAnsi="Arial" w:cs="Arial"/>
        </w:rPr>
        <w:t>1 grudnia</w:t>
      </w:r>
      <w:r w:rsidRPr="003F5ACA">
        <w:rPr>
          <w:rFonts w:ascii="Arial" w:hAnsi="Arial" w:cs="Arial"/>
        </w:rPr>
        <w:t xml:space="preserve"> 2028 r. zgodnie z zapisami wniosku o dofinansowanie Projektu.</w:t>
      </w:r>
    </w:p>
    <w:p w14:paraId="4695C14E" w14:textId="77777777" w:rsidR="00FD6E02" w:rsidRPr="003F5ACA" w:rsidRDefault="00FD6E02" w:rsidP="00775598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§ 2</w:t>
      </w:r>
    </w:p>
    <w:p w14:paraId="700D2EFB" w14:textId="7B2B0320" w:rsidR="0006719A" w:rsidRDefault="00FD6E02" w:rsidP="00133506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Słownik pojęć</w:t>
      </w:r>
    </w:p>
    <w:p w14:paraId="7DC7CD55" w14:textId="77777777" w:rsidR="005717B1" w:rsidRPr="003F5ACA" w:rsidRDefault="005717B1" w:rsidP="00133506">
      <w:pPr>
        <w:spacing w:after="0"/>
        <w:jc w:val="center"/>
        <w:rPr>
          <w:rFonts w:ascii="Arial" w:hAnsi="Arial" w:cs="Arial"/>
          <w:b/>
          <w:bCs/>
        </w:rPr>
      </w:pPr>
    </w:p>
    <w:p w14:paraId="275011A2" w14:textId="77777777" w:rsidR="00775598" w:rsidRPr="003F5ACA" w:rsidRDefault="00FD6E02" w:rsidP="00FD6E02">
      <w:pPr>
        <w:rPr>
          <w:rFonts w:ascii="Arial" w:hAnsi="Arial" w:cs="Arial"/>
        </w:rPr>
      </w:pPr>
      <w:r w:rsidRPr="003F5ACA">
        <w:rPr>
          <w:rFonts w:ascii="Arial" w:hAnsi="Arial" w:cs="Arial"/>
        </w:rPr>
        <w:t>Ilekroć w niniejszym Regulaminie jest mowa o:</w:t>
      </w:r>
    </w:p>
    <w:p w14:paraId="5E12B1A8" w14:textId="3FEC57BC" w:rsidR="00F363BF" w:rsidRPr="003F5ACA" w:rsidRDefault="00FD6E02" w:rsidP="00F363BF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>Projekcie</w:t>
      </w:r>
      <w:r w:rsidRPr="003F5ACA">
        <w:rPr>
          <w:rFonts w:ascii="Arial" w:hAnsi="Arial" w:cs="Arial"/>
        </w:rPr>
        <w:t xml:space="preserve"> oznacza to Projekt </w:t>
      </w:r>
      <w:r w:rsidR="00F363BF" w:rsidRPr="003F5ACA">
        <w:rPr>
          <w:rFonts w:ascii="Arial" w:hAnsi="Arial" w:cs="Arial"/>
        </w:rPr>
        <w:t>pn. „Świadomy WUM -Kompetencje – Cyfryzacja – Zielona Transformacja” współfinansowany przez Unię Europejską (UE) w ramach programu Fundusze Europejskie dla Rozwoju Społecznego 2021-2027 współfinansowanego ze środków Europejskiego Funduszu Społecznego Plus</w:t>
      </w:r>
      <w:r w:rsidR="006B6455" w:rsidRPr="003F5ACA">
        <w:rPr>
          <w:rFonts w:ascii="Arial" w:hAnsi="Arial" w:cs="Arial"/>
        </w:rPr>
        <w:t>.</w:t>
      </w:r>
      <w:r w:rsidR="00F363BF" w:rsidRPr="003F5ACA">
        <w:rPr>
          <w:rFonts w:ascii="Arial" w:hAnsi="Arial" w:cs="Arial"/>
        </w:rPr>
        <w:t xml:space="preserve"> </w:t>
      </w:r>
    </w:p>
    <w:p w14:paraId="485326ED" w14:textId="2A4013F7" w:rsidR="00775598" w:rsidRPr="003F5ACA" w:rsidRDefault="00FD6E02" w:rsidP="00FD6E0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>Beneficjencie/ Uczelni</w:t>
      </w:r>
      <w:r w:rsidRPr="003F5ACA">
        <w:rPr>
          <w:rFonts w:ascii="Arial" w:hAnsi="Arial" w:cs="Arial"/>
        </w:rPr>
        <w:t xml:space="preserve"> oznacza to Warszawski Uniwersytet Medyczny.</w:t>
      </w:r>
    </w:p>
    <w:p w14:paraId="748FFB1E" w14:textId="77777777" w:rsidR="00775598" w:rsidRPr="003F5ACA" w:rsidRDefault="00FD6E02" w:rsidP="00FD6E0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>Instytucji Pośredniczącej</w:t>
      </w:r>
      <w:r w:rsidRPr="003F5ACA">
        <w:rPr>
          <w:rFonts w:ascii="Arial" w:hAnsi="Arial" w:cs="Arial"/>
        </w:rPr>
        <w:t xml:space="preserve"> oznacza to Narodowe Centrum Badań i Rozwoju.</w:t>
      </w:r>
    </w:p>
    <w:p w14:paraId="47C75E0A" w14:textId="30663D30" w:rsidR="00450C74" w:rsidRDefault="00450C74" w:rsidP="00FD6E0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>Studiach podyplomowych</w:t>
      </w:r>
      <w:r w:rsidR="00394017" w:rsidRPr="003F5ACA">
        <w:rPr>
          <w:rFonts w:ascii="Arial" w:hAnsi="Arial" w:cs="Arial"/>
          <w:b/>
          <w:bCs/>
        </w:rPr>
        <w:t xml:space="preserve"> </w:t>
      </w:r>
      <w:r w:rsidR="00394017" w:rsidRPr="003F5ACA">
        <w:rPr>
          <w:rFonts w:ascii="Arial" w:hAnsi="Arial" w:cs="Arial"/>
        </w:rPr>
        <w:t>oznacza to</w:t>
      </w:r>
      <w:r w:rsidR="00C2405C" w:rsidRPr="003F5ACA">
        <w:rPr>
          <w:rFonts w:ascii="Arial" w:hAnsi="Arial" w:cs="Arial"/>
        </w:rPr>
        <w:t xml:space="preserve"> realizowane w ramach Projektu</w:t>
      </w:r>
      <w:r w:rsidR="00394017" w:rsidRPr="003F5ACA">
        <w:rPr>
          <w:rFonts w:ascii="Arial" w:hAnsi="Arial" w:cs="Arial"/>
        </w:rPr>
        <w:t xml:space="preserve"> studia podyplomowe ukierunkowane na rozwój kompetencji menedżerskich i interpersonalnych</w:t>
      </w:r>
      <w:r w:rsidR="00C2405C" w:rsidRPr="003F5ACA">
        <w:rPr>
          <w:rFonts w:ascii="Arial" w:hAnsi="Arial" w:cs="Arial"/>
        </w:rPr>
        <w:t xml:space="preserve"> K</w:t>
      </w:r>
      <w:r w:rsidR="00394017" w:rsidRPr="003F5ACA">
        <w:rPr>
          <w:rFonts w:ascii="Arial" w:hAnsi="Arial" w:cs="Arial"/>
        </w:rPr>
        <w:t xml:space="preserve">adry </w:t>
      </w:r>
      <w:r w:rsidR="00C2405C" w:rsidRPr="003F5ACA">
        <w:rPr>
          <w:rFonts w:ascii="Arial" w:hAnsi="Arial" w:cs="Arial"/>
        </w:rPr>
        <w:t>K</w:t>
      </w:r>
      <w:r w:rsidR="00394017" w:rsidRPr="003F5ACA">
        <w:rPr>
          <w:rFonts w:ascii="Arial" w:hAnsi="Arial" w:cs="Arial"/>
        </w:rPr>
        <w:t>ierowniczej Warszawskiego Uniwersytetu Medycznego.</w:t>
      </w:r>
    </w:p>
    <w:p w14:paraId="157315C8" w14:textId="17B237D3" w:rsidR="00234D38" w:rsidRPr="00234D38" w:rsidRDefault="00234D38" w:rsidP="00234D38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234D38">
        <w:rPr>
          <w:rFonts w:ascii="Arial" w:hAnsi="Arial" w:cs="Arial"/>
          <w:b/>
          <w:bCs/>
        </w:rPr>
        <w:t>Kandydacie/Kandydatce</w:t>
      </w:r>
      <w:r w:rsidRPr="00234D38">
        <w:rPr>
          <w:rFonts w:ascii="Arial" w:hAnsi="Arial" w:cs="Arial"/>
        </w:rPr>
        <w:t xml:space="preserve"> oznacza to osobę pracując</w:t>
      </w:r>
      <w:r>
        <w:rPr>
          <w:rFonts w:ascii="Arial" w:hAnsi="Arial" w:cs="Arial"/>
        </w:rPr>
        <w:t xml:space="preserve">ą na </w:t>
      </w:r>
      <w:r w:rsidRPr="00234D38">
        <w:rPr>
          <w:rFonts w:ascii="Arial" w:hAnsi="Arial" w:cs="Arial"/>
        </w:rPr>
        <w:t>Warszawskim Uniwersytecie Medycznym, wykonując</w:t>
      </w:r>
      <w:r>
        <w:rPr>
          <w:rFonts w:ascii="Arial" w:hAnsi="Arial" w:cs="Arial"/>
        </w:rPr>
        <w:t>ą</w:t>
      </w:r>
      <w:r w:rsidRPr="00234D38">
        <w:rPr>
          <w:rFonts w:ascii="Arial" w:hAnsi="Arial" w:cs="Arial"/>
        </w:rPr>
        <w:t xml:space="preserve"> czynności </w:t>
      </w:r>
      <w:r>
        <w:rPr>
          <w:rFonts w:ascii="Arial" w:hAnsi="Arial" w:cs="Arial"/>
        </w:rPr>
        <w:t xml:space="preserve">o charakterze </w:t>
      </w:r>
      <w:r w:rsidRPr="00234D38">
        <w:rPr>
          <w:rFonts w:ascii="Arial" w:hAnsi="Arial" w:cs="Arial"/>
        </w:rPr>
        <w:t>administracyjn</w:t>
      </w:r>
      <w:r>
        <w:rPr>
          <w:rFonts w:ascii="Arial" w:hAnsi="Arial" w:cs="Arial"/>
        </w:rPr>
        <w:t xml:space="preserve">ym, </w:t>
      </w:r>
      <w:r w:rsidRPr="00234D38">
        <w:rPr>
          <w:rFonts w:ascii="Arial" w:hAnsi="Arial" w:cs="Arial"/>
        </w:rPr>
        <w:t>ubiegającą się o udział w studiach podyplomowych realizowanych w ramach Projektu</w:t>
      </w:r>
      <w:r>
        <w:rPr>
          <w:rFonts w:ascii="Arial" w:hAnsi="Arial" w:cs="Arial"/>
        </w:rPr>
        <w:t>.</w:t>
      </w:r>
    </w:p>
    <w:p w14:paraId="49269201" w14:textId="0A1B098D" w:rsidR="00234D38" w:rsidRPr="00234D38" w:rsidRDefault="003B24F7" w:rsidP="009A71C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234D38">
        <w:rPr>
          <w:rFonts w:ascii="Arial" w:hAnsi="Arial" w:cs="Arial"/>
          <w:b/>
          <w:bCs/>
        </w:rPr>
        <w:t xml:space="preserve">Uczestniku/Uczestniczce </w:t>
      </w:r>
      <w:r w:rsidR="009A71C2" w:rsidRPr="00234D38">
        <w:rPr>
          <w:rFonts w:ascii="Arial" w:hAnsi="Arial" w:cs="Arial"/>
        </w:rPr>
        <w:t xml:space="preserve">oznacza to </w:t>
      </w:r>
      <w:r w:rsidR="00234D38" w:rsidRPr="00234D38">
        <w:rPr>
          <w:rFonts w:ascii="Arial" w:hAnsi="Arial" w:cs="Arial"/>
        </w:rPr>
        <w:t>osobę pracująca na</w:t>
      </w:r>
      <w:r w:rsidR="009A71C2" w:rsidRPr="00234D38">
        <w:rPr>
          <w:rFonts w:ascii="Arial" w:hAnsi="Arial" w:cs="Arial"/>
        </w:rPr>
        <w:t xml:space="preserve"> Warszawski</w:t>
      </w:r>
      <w:r w:rsidR="00234D38" w:rsidRPr="00234D38">
        <w:rPr>
          <w:rFonts w:ascii="Arial" w:hAnsi="Arial" w:cs="Arial"/>
        </w:rPr>
        <w:t>m</w:t>
      </w:r>
      <w:r w:rsidR="009A71C2" w:rsidRPr="00234D38">
        <w:rPr>
          <w:rFonts w:ascii="Arial" w:hAnsi="Arial" w:cs="Arial"/>
        </w:rPr>
        <w:t xml:space="preserve"> Uniwersyt</w:t>
      </w:r>
      <w:r w:rsidR="00234D38" w:rsidRPr="00234D38">
        <w:rPr>
          <w:rFonts w:ascii="Arial" w:hAnsi="Arial" w:cs="Arial"/>
        </w:rPr>
        <w:t>ecie</w:t>
      </w:r>
      <w:r w:rsidR="009A71C2" w:rsidRPr="00234D38">
        <w:rPr>
          <w:rFonts w:ascii="Arial" w:hAnsi="Arial" w:cs="Arial"/>
        </w:rPr>
        <w:t xml:space="preserve"> Medycz</w:t>
      </w:r>
      <w:r w:rsidR="00234D38" w:rsidRPr="00234D38">
        <w:rPr>
          <w:rFonts w:ascii="Arial" w:hAnsi="Arial" w:cs="Arial"/>
        </w:rPr>
        <w:t xml:space="preserve">nym </w:t>
      </w:r>
      <w:r w:rsidR="00234D38" w:rsidRPr="003F5ACA">
        <w:rPr>
          <w:rFonts w:ascii="Arial" w:hAnsi="Arial" w:cs="Arial"/>
        </w:rPr>
        <w:t>zakwalifik</w:t>
      </w:r>
      <w:r w:rsidR="00234D38">
        <w:rPr>
          <w:rFonts w:ascii="Arial" w:hAnsi="Arial" w:cs="Arial"/>
        </w:rPr>
        <w:t xml:space="preserve">owaną </w:t>
      </w:r>
      <w:r w:rsidR="00234D38" w:rsidRPr="003F5ACA">
        <w:rPr>
          <w:rFonts w:ascii="Arial" w:hAnsi="Arial" w:cs="Arial"/>
        </w:rPr>
        <w:t>do uczestnictwa w studiach podyplomowych realizowanych w ramach Projektu</w:t>
      </w:r>
      <w:r w:rsidR="00234D38">
        <w:rPr>
          <w:rFonts w:ascii="Arial" w:hAnsi="Arial" w:cs="Arial"/>
        </w:rPr>
        <w:t>.</w:t>
      </w:r>
      <w:r w:rsidR="00234D38" w:rsidRPr="00234D38">
        <w:rPr>
          <w:rFonts w:ascii="Arial" w:hAnsi="Arial" w:cs="Arial"/>
          <w:b/>
          <w:bCs/>
        </w:rPr>
        <w:t xml:space="preserve"> </w:t>
      </w:r>
    </w:p>
    <w:p w14:paraId="3E8CF281" w14:textId="62EAA0A3" w:rsidR="001848C4" w:rsidRPr="003F5ACA" w:rsidRDefault="001848C4" w:rsidP="00234D38">
      <w:pPr>
        <w:pStyle w:val="Akapitzlist"/>
        <w:rPr>
          <w:rFonts w:ascii="Arial" w:hAnsi="Arial" w:cs="Arial"/>
        </w:rPr>
      </w:pPr>
    </w:p>
    <w:p w14:paraId="27121B8A" w14:textId="13281B4E" w:rsidR="003C3DEE" w:rsidRPr="003F5ACA" w:rsidRDefault="003C3DEE" w:rsidP="00FD6E0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 xml:space="preserve">Kadrze Kierowniczej </w:t>
      </w:r>
      <w:r w:rsidRPr="003F5ACA">
        <w:rPr>
          <w:rFonts w:ascii="Arial" w:hAnsi="Arial" w:cs="Arial"/>
        </w:rPr>
        <w:t xml:space="preserve">oznacza to </w:t>
      </w:r>
      <w:r w:rsidR="00693DF4" w:rsidRPr="00234D38">
        <w:rPr>
          <w:rFonts w:ascii="Arial" w:hAnsi="Arial" w:cs="Arial"/>
        </w:rPr>
        <w:t>osobę pracując</w:t>
      </w:r>
      <w:r w:rsidR="00693DF4">
        <w:rPr>
          <w:rFonts w:ascii="Arial" w:hAnsi="Arial" w:cs="Arial"/>
        </w:rPr>
        <w:t xml:space="preserve">ą na </w:t>
      </w:r>
      <w:r w:rsidR="00693DF4" w:rsidRPr="00234D38">
        <w:rPr>
          <w:rFonts w:ascii="Arial" w:hAnsi="Arial" w:cs="Arial"/>
        </w:rPr>
        <w:t>Warszawskim Uniwersytecie Medycznym</w:t>
      </w:r>
      <w:r w:rsidRPr="003F5ACA">
        <w:rPr>
          <w:rFonts w:ascii="Arial" w:hAnsi="Arial" w:cs="Arial"/>
        </w:rPr>
        <w:t xml:space="preserve"> pełnią</w:t>
      </w:r>
      <w:r w:rsidR="00693DF4">
        <w:rPr>
          <w:rFonts w:ascii="Arial" w:hAnsi="Arial" w:cs="Arial"/>
        </w:rPr>
        <w:t>cą</w:t>
      </w:r>
      <w:r w:rsidRPr="003F5ACA">
        <w:rPr>
          <w:rFonts w:ascii="Arial" w:hAnsi="Arial" w:cs="Arial"/>
        </w:rPr>
        <w:t xml:space="preserve"> funkcj</w:t>
      </w:r>
      <w:r w:rsidR="0051037A">
        <w:rPr>
          <w:rFonts w:ascii="Arial" w:hAnsi="Arial" w:cs="Arial"/>
        </w:rPr>
        <w:t>ę</w:t>
      </w:r>
      <w:r w:rsidRPr="003F5ACA">
        <w:rPr>
          <w:rFonts w:ascii="Arial" w:hAnsi="Arial" w:cs="Arial"/>
        </w:rPr>
        <w:t xml:space="preserve"> kierownicze bądź zajmując</w:t>
      </w:r>
      <w:r w:rsidR="0051037A">
        <w:rPr>
          <w:rFonts w:ascii="Arial" w:hAnsi="Arial" w:cs="Arial"/>
        </w:rPr>
        <w:t>ą</w:t>
      </w:r>
      <w:r w:rsidRPr="003F5ACA">
        <w:rPr>
          <w:rFonts w:ascii="Arial" w:hAnsi="Arial" w:cs="Arial"/>
        </w:rPr>
        <w:t xml:space="preserve"> stanowisk</w:t>
      </w:r>
      <w:r w:rsidR="0051037A">
        <w:rPr>
          <w:rFonts w:ascii="Arial" w:hAnsi="Arial" w:cs="Arial"/>
        </w:rPr>
        <w:t>o</w:t>
      </w:r>
      <w:r w:rsidRPr="003F5ACA">
        <w:rPr>
          <w:rFonts w:ascii="Arial" w:hAnsi="Arial" w:cs="Arial"/>
        </w:rPr>
        <w:t xml:space="preserve"> kierownicze, zgodnie ze strukturą uczelni i zakresem obowiązków w</w:t>
      </w:r>
      <w:r w:rsidR="00666458" w:rsidRPr="003F5ACA">
        <w:rPr>
          <w:rFonts w:ascii="Arial" w:hAnsi="Arial" w:cs="Arial"/>
        </w:rPr>
        <w:t xml:space="preserve"> </w:t>
      </w:r>
      <w:r w:rsidRPr="003F5ACA">
        <w:rPr>
          <w:rFonts w:ascii="Arial" w:hAnsi="Arial" w:cs="Arial"/>
        </w:rPr>
        <w:t>szczególności władze rektorskie, osoba kanclerska i osoby zastępujące, władze dziekańskie, inni kierownicy i kierowniczki jednostek organizacyjnych i osoby zastępujące, koordynatorzy i koordynatorki.</w:t>
      </w:r>
    </w:p>
    <w:p w14:paraId="02D3CA7D" w14:textId="6903CA46" w:rsidR="00775598" w:rsidRPr="003F5ACA" w:rsidRDefault="00FD6E02" w:rsidP="00FD6E0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>Komisji Rekrutacyjnej</w:t>
      </w:r>
      <w:r w:rsidRPr="003F5ACA">
        <w:rPr>
          <w:rFonts w:ascii="Arial" w:hAnsi="Arial" w:cs="Arial"/>
        </w:rPr>
        <w:t xml:space="preserve"> oznacza to organ składający się z Kierownika Projektu oraz </w:t>
      </w:r>
      <w:r w:rsidR="0051037A">
        <w:rPr>
          <w:rFonts w:ascii="Arial" w:hAnsi="Arial" w:cs="Arial"/>
        </w:rPr>
        <w:t xml:space="preserve">innego </w:t>
      </w:r>
      <w:r w:rsidRPr="003F5ACA">
        <w:rPr>
          <w:rFonts w:ascii="Arial" w:hAnsi="Arial" w:cs="Arial"/>
        </w:rPr>
        <w:t xml:space="preserve">przedstawiciela Beneficjenta, powołanych do oceny formularzy zgłoszeniowych oraz rekrutacji na </w:t>
      </w:r>
      <w:r w:rsidR="00FF7455" w:rsidRPr="003F5ACA">
        <w:rPr>
          <w:rFonts w:ascii="Arial" w:hAnsi="Arial" w:cs="Arial"/>
        </w:rPr>
        <w:t>studia podyplomowe</w:t>
      </w:r>
      <w:r w:rsidRPr="003F5ACA">
        <w:rPr>
          <w:rFonts w:ascii="Arial" w:hAnsi="Arial" w:cs="Arial"/>
        </w:rPr>
        <w:t>. Komisja sporządza protokół z rekrutacji wraz z listą zakwalifikowanych osób, a Kierownik projektu ostatecznie zatwierdza listę uczestników szkolenia.</w:t>
      </w:r>
    </w:p>
    <w:p w14:paraId="5E03D84C" w14:textId="03D4A76F" w:rsidR="003B24F7" w:rsidRPr="003F5ACA" w:rsidRDefault="0031763F" w:rsidP="003B24F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 xml:space="preserve">Dokumentach rekrutacyjnych – </w:t>
      </w:r>
      <w:r w:rsidRPr="003F5ACA">
        <w:rPr>
          <w:rFonts w:ascii="Arial" w:hAnsi="Arial" w:cs="Arial"/>
        </w:rPr>
        <w:t xml:space="preserve">oznacza to komplet dokumentów niezbędnych do zakwalifikowania </w:t>
      </w:r>
      <w:r w:rsidR="007A04BC" w:rsidRPr="003F5ACA">
        <w:rPr>
          <w:rFonts w:ascii="Arial" w:hAnsi="Arial" w:cs="Arial"/>
        </w:rPr>
        <w:t>Uczestnika/Uczestniczki</w:t>
      </w:r>
      <w:r w:rsidRPr="003F5ACA">
        <w:rPr>
          <w:rFonts w:ascii="Arial" w:hAnsi="Arial" w:cs="Arial"/>
        </w:rPr>
        <w:t xml:space="preserve"> do udziału w </w:t>
      </w:r>
      <w:r w:rsidR="008C2564" w:rsidRPr="003F5ACA">
        <w:rPr>
          <w:rFonts w:ascii="Arial" w:hAnsi="Arial" w:cs="Arial"/>
        </w:rPr>
        <w:t>studiach podyplomowych realizowanych w ramach Projektu.</w:t>
      </w:r>
    </w:p>
    <w:p w14:paraId="32BA6261" w14:textId="77777777" w:rsidR="00775598" w:rsidRPr="003F5ACA" w:rsidRDefault="00FD6E02" w:rsidP="00FD6E0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>Zespole projektowym</w:t>
      </w:r>
      <w:r w:rsidRPr="003F5ACA">
        <w:rPr>
          <w:rFonts w:ascii="Arial" w:hAnsi="Arial" w:cs="Arial"/>
        </w:rPr>
        <w:t xml:space="preserve"> oznacza to kadrę odpowiedzialną za prawidłową realizację Projektu.</w:t>
      </w:r>
    </w:p>
    <w:p w14:paraId="67A9A417" w14:textId="77777777" w:rsidR="00775598" w:rsidRPr="003F5ACA" w:rsidRDefault="00FD6E02" w:rsidP="00FD6E0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>Kierowniku Projektu</w:t>
      </w:r>
      <w:r w:rsidRPr="003F5ACA">
        <w:rPr>
          <w:rFonts w:ascii="Arial" w:hAnsi="Arial" w:cs="Arial"/>
        </w:rPr>
        <w:t xml:space="preserve"> oznacza to osobę powołaną przez Rektora Warszawskiego Uniwersytetu Medycznego do nadzoru metrycznego oraz zapewnienia koordynacji zadań określonych w Projekcie.</w:t>
      </w:r>
    </w:p>
    <w:p w14:paraId="14A491C7" w14:textId="129B376A" w:rsidR="00FD6E02" w:rsidRPr="003F5ACA" w:rsidRDefault="00FD6E02" w:rsidP="00FD6E0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3F5ACA">
        <w:rPr>
          <w:rFonts w:ascii="Arial" w:hAnsi="Arial" w:cs="Arial"/>
          <w:b/>
          <w:bCs/>
        </w:rPr>
        <w:t>Stronie internetowej</w:t>
      </w:r>
      <w:r w:rsidRPr="003F5ACA">
        <w:rPr>
          <w:rFonts w:ascii="Arial" w:hAnsi="Arial" w:cs="Arial"/>
        </w:rPr>
        <w:t xml:space="preserve"> oznacza to stronę internetową pod adresem https://pnitt.wum.edu.pl/szkolenia-i-rozwoj, na której znajdują się informacje dotyczące Projektu, w tym wzory dokumentów.</w:t>
      </w:r>
    </w:p>
    <w:p w14:paraId="087948A7" w14:textId="77777777" w:rsidR="00FD6E02" w:rsidRDefault="00FD6E02" w:rsidP="00775598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§ 3</w:t>
      </w:r>
    </w:p>
    <w:p w14:paraId="7E150556" w14:textId="77777777" w:rsidR="005717B1" w:rsidRPr="003F5ACA" w:rsidRDefault="005717B1" w:rsidP="00775598">
      <w:pPr>
        <w:spacing w:after="0"/>
        <w:jc w:val="center"/>
        <w:rPr>
          <w:rFonts w:ascii="Arial" w:hAnsi="Arial" w:cs="Arial"/>
          <w:b/>
          <w:bCs/>
        </w:rPr>
      </w:pPr>
    </w:p>
    <w:p w14:paraId="52CF9786" w14:textId="3C23D531" w:rsidR="00775598" w:rsidRPr="003F5ACA" w:rsidRDefault="00BF24F7" w:rsidP="00133506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O</w:t>
      </w:r>
      <w:r w:rsidR="00BF4BC7" w:rsidRPr="003F5ACA">
        <w:rPr>
          <w:rFonts w:ascii="Arial" w:hAnsi="Arial" w:cs="Arial"/>
          <w:b/>
          <w:bCs/>
        </w:rPr>
        <w:t>gólne</w:t>
      </w:r>
      <w:r w:rsidRPr="003F5ACA">
        <w:rPr>
          <w:rFonts w:ascii="Arial" w:hAnsi="Arial" w:cs="Arial"/>
          <w:b/>
          <w:bCs/>
        </w:rPr>
        <w:t xml:space="preserve"> zasady uczestnictwa w studiach podyplomowych</w:t>
      </w:r>
    </w:p>
    <w:p w14:paraId="1BFD8AB7" w14:textId="78CE7D47" w:rsidR="002910F1" w:rsidRPr="003F5ACA" w:rsidRDefault="008908EC" w:rsidP="008908EC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 xml:space="preserve">Studia podyplomowe </w:t>
      </w:r>
      <w:r w:rsidR="002910F1" w:rsidRPr="003F5ACA">
        <w:rPr>
          <w:rFonts w:ascii="Arial" w:hAnsi="Arial" w:cs="Arial"/>
        </w:rPr>
        <w:t xml:space="preserve">organizowane są </w:t>
      </w:r>
      <w:r w:rsidRPr="003F5ACA">
        <w:rPr>
          <w:rFonts w:ascii="Arial" w:hAnsi="Arial" w:cs="Arial"/>
        </w:rPr>
        <w:t>przez Warszawski Uniwersytet Medyczny w ramach Projektu pn. „Świadomy WUM -Kompetencje – Cyfryzacja – Zielona Transformacja”, współfinansowanego przez Unię Europejską (UE) w ramach programu Fundusze Europejskie dla Rozwoju Społecznego 2021-2027 współfinansowanego ze środków Europejskiego Funduszu Społecznego Plus</w:t>
      </w:r>
      <w:r w:rsidR="00665970" w:rsidRPr="003F5ACA">
        <w:rPr>
          <w:rFonts w:ascii="Arial" w:hAnsi="Arial" w:cs="Arial"/>
        </w:rPr>
        <w:t>.</w:t>
      </w:r>
    </w:p>
    <w:p w14:paraId="060DD13F" w14:textId="3D803BD5" w:rsidR="00665970" w:rsidRPr="003F5ACA" w:rsidRDefault="00665970" w:rsidP="00665970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 xml:space="preserve">Studia podyplomowe realizowane w ramach </w:t>
      </w:r>
      <w:r w:rsidR="004E2838" w:rsidRPr="003F5ACA">
        <w:rPr>
          <w:rFonts w:ascii="Arial" w:hAnsi="Arial" w:cs="Arial"/>
        </w:rPr>
        <w:t xml:space="preserve">Projektu dotyczą realizacji </w:t>
      </w:r>
      <w:r w:rsidR="00CD2085" w:rsidRPr="003F5ACA">
        <w:rPr>
          <w:rFonts w:ascii="Arial" w:hAnsi="Arial" w:cs="Arial"/>
        </w:rPr>
        <w:t>zadania „Rozwój kompetencji zarządczych”</w:t>
      </w:r>
      <w:r w:rsidR="003D533A" w:rsidRPr="003F5ACA">
        <w:rPr>
          <w:rFonts w:ascii="Arial" w:hAnsi="Arial" w:cs="Arial"/>
        </w:rPr>
        <w:t xml:space="preserve"> </w:t>
      </w:r>
      <w:r w:rsidRPr="003F5ACA">
        <w:rPr>
          <w:rFonts w:ascii="Arial" w:hAnsi="Arial" w:cs="Arial"/>
        </w:rPr>
        <w:t>kadry kierowniczej Warszawskiego Uniwersytetu Medycznego zgodnie z założeniami Projektu</w:t>
      </w:r>
      <w:r w:rsidR="00A16EC5" w:rsidRPr="003F5ACA">
        <w:rPr>
          <w:rFonts w:ascii="Arial" w:hAnsi="Arial" w:cs="Arial"/>
        </w:rPr>
        <w:t xml:space="preserve"> i ukierunkowane są na rozwój kompetencji menedżerskich i interpersonalnych.</w:t>
      </w:r>
    </w:p>
    <w:p w14:paraId="55FB1953" w14:textId="187C8186" w:rsidR="00E01665" w:rsidRDefault="002910F1" w:rsidP="00E01665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>W studiach podyplomowych</w:t>
      </w:r>
      <w:r w:rsidR="00A16EC5" w:rsidRPr="003F5ACA">
        <w:rPr>
          <w:rFonts w:ascii="Arial" w:hAnsi="Arial" w:cs="Arial"/>
        </w:rPr>
        <w:t xml:space="preserve"> </w:t>
      </w:r>
      <w:r w:rsidRPr="003F5ACA">
        <w:rPr>
          <w:rFonts w:ascii="Arial" w:hAnsi="Arial" w:cs="Arial"/>
        </w:rPr>
        <w:t>mogą wziąć udział wszyscy zainteresowani</w:t>
      </w:r>
      <w:r w:rsidR="0072513E">
        <w:rPr>
          <w:rFonts w:ascii="Arial" w:hAnsi="Arial" w:cs="Arial"/>
        </w:rPr>
        <w:t xml:space="preserve"> </w:t>
      </w:r>
      <w:r w:rsidR="0072513E" w:rsidRPr="0072513E">
        <w:rPr>
          <w:rFonts w:ascii="Arial" w:hAnsi="Arial" w:cs="Arial"/>
        </w:rPr>
        <w:t>Kandydaci/Kandydat</w:t>
      </w:r>
      <w:r w:rsidR="0072513E">
        <w:rPr>
          <w:rFonts w:ascii="Arial" w:hAnsi="Arial" w:cs="Arial"/>
        </w:rPr>
        <w:t>ki</w:t>
      </w:r>
      <w:r w:rsidR="0072513E" w:rsidRPr="0072513E">
        <w:rPr>
          <w:rFonts w:ascii="Arial" w:hAnsi="Arial" w:cs="Arial"/>
        </w:rPr>
        <w:t xml:space="preserve"> </w:t>
      </w:r>
      <w:r w:rsidRPr="003F5ACA">
        <w:rPr>
          <w:rFonts w:ascii="Arial" w:hAnsi="Arial" w:cs="Arial"/>
        </w:rPr>
        <w:t>spełniający kryteria grupy docelowej tj. osoby</w:t>
      </w:r>
      <w:r w:rsidR="008908EC" w:rsidRPr="003F5ACA">
        <w:rPr>
          <w:rFonts w:ascii="Arial" w:hAnsi="Arial" w:cs="Arial"/>
        </w:rPr>
        <w:t xml:space="preserve"> pracując</w:t>
      </w:r>
      <w:r w:rsidRPr="003F5ACA">
        <w:rPr>
          <w:rFonts w:ascii="Arial" w:hAnsi="Arial" w:cs="Arial"/>
        </w:rPr>
        <w:t>e</w:t>
      </w:r>
      <w:r w:rsidR="008908EC" w:rsidRPr="003F5ACA">
        <w:rPr>
          <w:rFonts w:ascii="Arial" w:hAnsi="Arial" w:cs="Arial"/>
        </w:rPr>
        <w:t xml:space="preserve"> na Warszawskim Uniwersytecie </w:t>
      </w:r>
      <w:r w:rsidR="00665970" w:rsidRPr="003F5ACA">
        <w:rPr>
          <w:rFonts w:ascii="Arial" w:hAnsi="Arial" w:cs="Arial"/>
        </w:rPr>
        <w:t>M</w:t>
      </w:r>
      <w:r w:rsidR="008908EC" w:rsidRPr="003F5ACA">
        <w:rPr>
          <w:rFonts w:ascii="Arial" w:hAnsi="Arial" w:cs="Arial"/>
        </w:rPr>
        <w:t>edycznym, pełniąc</w:t>
      </w:r>
      <w:r w:rsidR="008E351A">
        <w:rPr>
          <w:rFonts w:ascii="Arial" w:hAnsi="Arial" w:cs="Arial"/>
        </w:rPr>
        <w:t>e</w:t>
      </w:r>
      <w:r w:rsidR="008908EC" w:rsidRPr="003F5ACA">
        <w:rPr>
          <w:rFonts w:ascii="Arial" w:hAnsi="Arial" w:cs="Arial"/>
        </w:rPr>
        <w:t xml:space="preserve"> funkcje kierownicze bądź zajmujące stanowiska kierownicze, zgodnie ze strukturą uczelni i zakresem obowiązków w szczególności władze rektorskie, osoba kanclerska i </w:t>
      </w:r>
      <w:r w:rsidR="008908EC" w:rsidRPr="003F5ACA">
        <w:rPr>
          <w:rFonts w:ascii="Arial" w:hAnsi="Arial" w:cs="Arial"/>
        </w:rPr>
        <w:lastRenderedPageBreak/>
        <w:t>osoby zastępujące, władze dziekańskie, inni kierownicy i kierowniczki jednostek organizacyjnych i osoby zastępujące, koordynatorzy i koordynatorki.</w:t>
      </w:r>
    </w:p>
    <w:p w14:paraId="67CCC943" w14:textId="77777777" w:rsidR="00EB3876" w:rsidRDefault="00E01665" w:rsidP="00F06A7C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B3876">
        <w:rPr>
          <w:rFonts w:ascii="Arial" w:hAnsi="Arial" w:cs="Arial"/>
        </w:rPr>
        <w:t>Osoby</w:t>
      </w:r>
      <w:r w:rsidR="00D47E4B" w:rsidRPr="00EB3876">
        <w:rPr>
          <w:rFonts w:ascii="Arial" w:hAnsi="Arial" w:cs="Arial"/>
        </w:rPr>
        <w:t xml:space="preserve"> zakwalifikowane do uczestnictwa w studiach podyplomowych realizowanych w ramach Projektu zobowiązuje się do </w:t>
      </w:r>
      <w:r w:rsidR="00EB3876">
        <w:rPr>
          <w:rFonts w:ascii="Arial" w:hAnsi="Arial" w:cs="Arial"/>
        </w:rPr>
        <w:t xml:space="preserve">podniesienia kompetencji lub kwalifikacji </w:t>
      </w:r>
      <w:r w:rsidR="00EB3876" w:rsidRPr="00861562">
        <w:rPr>
          <w:rFonts w:ascii="Arial" w:hAnsi="Arial" w:cs="Arial"/>
        </w:rPr>
        <w:t>w</w:t>
      </w:r>
      <w:r w:rsidR="00EB3876">
        <w:rPr>
          <w:rFonts w:ascii="Arial" w:hAnsi="Arial" w:cs="Arial"/>
        </w:rPr>
        <w:t xml:space="preserve">e wszystkich trzech obszarach: </w:t>
      </w:r>
      <w:r w:rsidR="00EB3876" w:rsidRPr="00861562">
        <w:rPr>
          <w:rFonts w:ascii="Arial" w:hAnsi="Arial" w:cs="Arial"/>
        </w:rPr>
        <w:t>zarząd</w:t>
      </w:r>
      <w:r w:rsidR="00EB3876">
        <w:rPr>
          <w:rFonts w:ascii="Arial" w:hAnsi="Arial" w:cs="Arial"/>
        </w:rPr>
        <w:t>czych</w:t>
      </w:r>
      <w:r w:rsidR="00EB3876" w:rsidRPr="00861562">
        <w:rPr>
          <w:rFonts w:ascii="Arial" w:hAnsi="Arial" w:cs="Arial"/>
        </w:rPr>
        <w:t xml:space="preserve">, </w:t>
      </w:r>
      <w:r w:rsidR="00EB3876">
        <w:rPr>
          <w:rFonts w:ascii="Arial" w:hAnsi="Arial" w:cs="Arial"/>
        </w:rPr>
        <w:t>cyfrowych, na rzecz zielonej transformacji.</w:t>
      </w:r>
    </w:p>
    <w:p w14:paraId="6DFAB322" w14:textId="3E29E1EB" w:rsidR="00F06A7C" w:rsidRPr="00EB3876" w:rsidRDefault="00F06A7C" w:rsidP="00F06A7C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B3876">
        <w:rPr>
          <w:rFonts w:ascii="Arial" w:hAnsi="Arial" w:cs="Arial"/>
        </w:rPr>
        <w:t xml:space="preserve">Osoby zakwalifikowane do uczestnictwa w studiach </w:t>
      </w:r>
      <w:r w:rsidR="003D533A" w:rsidRPr="00EB3876">
        <w:rPr>
          <w:rFonts w:ascii="Arial" w:hAnsi="Arial" w:cs="Arial"/>
        </w:rPr>
        <w:t xml:space="preserve">podyplomowych realizowanych w ramach Projektu </w:t>
      </w:r>
      <w:r w:rsidRPr="00EB3876">
        <w:rPr>
          <w:rFonts w:ascii="Arial" w:hAnsi="Arial" w:cs="Arial"/>
        </w:rPr>
        <w:t>nabywają status Uczestnika/Uczestniczki Projektu w momencie podpisania formularza zgłoszeniowego wraz z oświadczeniami najpóźniej dzień przed udzielonym wsparciem.</w:t>
      </w:r>
    </w:p>
    <w:p w14:paraId="39657816" w14:textId="208770FA" w:rsidR="0087184E" w:rsidRPr="003F5ACA" w:rsidRDefault="0087184E" w:rsidP="0087184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>Udział Uczestnika/Uczestniczki Projektu w studiach podyplomowych realizowanych jest bezpłatny.</w:t>
      </w:r>
    </w:p>
    <w:p w14:paraId="7CC6937C" w14:textId="10F305C9" w:rsidR="00B33B41" w:rsidRPr="003E3412" w:rsidRDefault="00B33B41" w:rsidP="00B33B41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E3412">
        <w:rPr>
          <w:rFonts w:ascii="Arial" w:hAnsi="Arial" w:cs="Arial"/>
        </w:rPr>
        <w:t>Wszystkie niezbędne informacje oraz dokumenty aplikacyjne/formularze będą</w:t>
      </w:r>
      <w:r w:rsidR="00570A50">
        <w:rPr>
          <w:rFonts w:ascii="Arial" w:hAnsi="Arial" w:cs="Arial"/>
        </w:rPr>
        <w:t xml:space="preserve"> </w:t>
      </w:r>
      <w:r w:rsidRPr="003E3412">
        <w:rPr>
          <w:rFonts w:ascii="Arial" w:hAnsi="Arial" w:cs="Arial"/>
        </w:rPr>
        <w:t xml:space="preserve">dostępne na stronie intranetowej </w:t>
      </w:r>
      <w:r w:rsidR="003E3412" w:rsidRPr="003E3412">
        <w:rPr>
          <w:rFonts w:ascii="Arial" w:hAnsi="Arial" w:cs="Arial"/>
        </w:rPr>
        <w:t>pod adresem</w:t>
      </w:r>
      <w:r w:rsidR="003E3412">
        <w:rPr>
          <w:rFonts w:ascii="Arial" w:hAnsi="Arial" w:cs="Arial"/>
        </w:rPr>
        <w:t xml:space="preserve"> </w:t>
      </w:r>
      <w:hyperlink r:id="rId10" w:history="1">
        <w:r w:rsidR="00082337" w:rsidRPr="00110CB4">
          <w:rPr>
            <w:rStyle w:val="Hipercze"/>
            <w:rFonts w:ascii="Arial" w:hAnsi="Arial" w:cs="Arial"/>
          </w:rPr>
          <w:t>https://pnitt.wum.edu.pl/szkolenia-i-rozwoj</w:t>
        </w:r>
      </w:hyperlink>
      <w:r w:rsidR="003E3412" w:rsidRPr="003E3412">
        <w:rPr>
          <w:rFonts w:ascii="Arial" w:hAnsi="Arial" w:cs="Arial"/>
        </w:rPr>
        <w:t xml:space="preserve"> </w:t>
      </w:r>
      <w:r w:rsidRPr="003E3412">
        <w:rPr>
          <w:rFonts w:ascii="Arial" w:hAnsi="Arial" w:cs="Arial"/>
        </w:rPr>
        <w:t>oraz w Biurze ds. Personalnych (budynek CBI, ul. Żwirki i Wigury 63, 02-091 Warszawa, pok. 103).</w:t>
      </w:r>
    </w:p>
    <w:p w14:paraId="5034BCAA" w14:textId="77777777" w:rsidR="00FD6E02" w:rsidRPr="003F5ACA" w:rsidRDefault="00FD6E02" w:rsidP="00775598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§ 4</w:t>
      </w:r>
    </w:p>
    <w:p w14:paraId="4B6E8F31" w14:textId="45B6884D" w:rsidR="00775598" w:rsidRDefault="00741C56" w:rsidP="00133506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Rekrutacja</w:t>
      </w:r>
    </w:p>
    <w:p w14:paraId="637DDE2B" w14:textId="77777777" w:rsidR="005717B1" w:rsidRPr="003F5ACA" w:rsidRDefault="005717B1" w:rsidP="00133506">
      <w:pPr>
        <w:spacing w:after="0"/>
        <w:jc w:val="center"/>
        <w:rPr>
          <w:rFonts w:ascii="Arial" w:hAnsi="Arial" w:cs="Arial"/>
          <w:b/>
          <w:bCs/>
        </w:rPr>
      </w:pPr>
    </w:p>
    <w:p w14:paraId="3A8A3E82" w14:textId="77777777" w:rsidR="0069305B" w:rsidRPr="003F5ACA" w:rsidRDefault="0069305B" w:rsidP="0069305B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>Uczestnikiem/Uczestniczką studiów podyplomowych realizowanych w ramach Projektu mogą zostać osoby pracujące na Warszawskim Uniwersytecie Medycznym, pełniące funkcje kierownicze lub zajmujące stanowiska kierownicze, zgodnie ze strukturą organizacyjną Uczelni oraz zakresem obowiązków, w szczególności:</w:t>
      </w:r>
    </w:p>
    <w:p w14:paraId="648CC3D6" w14:textId="77777777" w:rsidR="0069305B" w:rsidRPr="003F5ACA" w:rsidRDefault="0069305B" w:rsidP="0069305B">
      <w:pPr>
        <w:pStyle w:val="Akapitzlist"/>
        <w:rPr>
          <w:rFonts w:ascii="Arial" w:hAnsi="Arial" w:cs="Arial"/>
        </w:rPr>
      </w:pPr>
      <w:r w:rsidRPr="003F5ACA">
        <w:rPr>
          <w:rFonts w:ascii="Arial" w:hAnsi="Arial" w:cs="Arial"/>
        </w:rPr>
        <w:t>a) władze rektorskie,</w:t>
      </w:r>
    </w:p>
    <w:p w14:paraId="0741D4F1" w14:textId="77777777" w:rsidR="0069305B" w:rsidRPr="003F5ACA" w:rsidRDefault="0069305B" w:rsidP="0069305B">
      <w:pPr>
        <w:pStyle w:val="Akapitzlist"/>
        <w:rPr>
          <w:rFonts w:ascii="Arial" w:hAnsi="Arial" w:cs="Arial"/>
        </w:rPr>
      </w:pPr>
      <w:r w:rsidRPr="003F5ACA">
        <w:rPr>
          <w:rFonts w:ascii="Arial" w:hAnsi="Arial" w:cs="Arial"/>
        </w:rPr>
        <w:t>b) osoba kanclerska oraz osoby ją zastępujące,</w:t>
      </w:r>
    </w:p>
    <w:p w14:paraId="0392E01F" w14:textId="77777777" w:rsidR="0069305B" w:rsidRPr="003F5ACA" w:rsidRDefault="0069305B" w:rsidP="0069305B">
      <w:pPr>
        <w:pStyle w:val="Akapitzlist"/>
        <w:rPr>
          <w:rFonts w:ascii="Arial" w:hAnsi="Arial" w:cs="Arial"/>
        </w:rPr>
      </w:pPr>
      <w:r w:rsidRPr="003F5ACA">
        <w:rPr>
          <w:rFonts w:ascii="Arial" w:hAnsi="Arial" w:cs="Arial"/>
        </w:rPr>
        <w:t>c) władze dziekańskie,</w:t>
      </w:r>
    </w:p>
    <w:p w14:paraId="34ACAC13" w14:textId="77777777" w:rsidR="0069305B" w:rsidRPr="003F5ACA" w:rsidRDefault="0069305B" w:rsidP="0069305B">
      <w:pPr>
        <w:pStyle w:val="Akapitzlist"/>
        <w:rPr>
          <w:rFonts w:ascii="Arial" w:hAnsi="Arial" w:cs="Arial"/>
        </w:rPr>
      </w:pPr>
      <w:r w:rsidRPr="003F5ACA">
        <w:rPr>
          <w:rFonts w:ascii="Arial" w:hAnsi="Arial" w:cs="Arial"/>
        </w:rPr>
        <w:t>d) kierownicy i kierowniczki jednostek organizacyjnych oraz osoby ich zastępujące,</w:t>
      </w:r>
    </w:p>
    <w:p w14:paraId="286FF71B" w14:textId="77777777" w:rsidR="0069305B" w:rsidRPr="003F5ACA" w:rsidRDefault="0069305B" w:rsidP="0069305B">
      <w:pPr>
        <w:pStyle w:val="Akapitzlist"/>
        <w:rPr>
          <w:rFonts w:ascii="Arial" w:hAnsi="Arial" w:cs="Arial"/>
        </w:rPr>
      </w:pPr>
      <w:r w:rsidRPr="003F5ACA">
        <w:rPr>
          <w:rFonts w:ascii="Arial" w:hAnsi="Arial" w:cs="Arial"/>
        </w:rPr>
        <w:t>e) koordynatorzy i koordynatorki realizujący zadania zarządcze.</w:t>
      </w:r>
    </w:p>
    <w:p w14:paraId="36369D07" w14:textId="77777777" w:rsidR="00861562" w:rsidRPr="00861562" w:rsidRDefault="00861562" w:rsidP="0086156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861562">
        <w:rPr>
          <w:rFonts w:ascii="Arial" w:hAnsi="Arial" w:cs="Arial"/>
        </w:rPr>
        <w:t>Rekrutacja prowadzona jest w sposób otwarty, przejrzysty, bezstronny oraz udokumentowany, zgodnie z zasadą równości szans kobiet i mężczyzn oraz zasadą niedyskryminacji, w tym w zakresie dostępności dla osób z niepełnosprawnościami.</w:t>
      </w:r>
    </w:p>
    <w:p w14:paraId="6832E39E" w14:textId="1FE492B2" w:rsidR="00861562" w:rsidRDefault="00861562" w:rsidP="0086156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861562">
        <w:rPr>
          <w:rFonts w:ascii="Arial" w:hAnsi="Arial" w:cs="Arial"/>
        </w:rPr>
        <w:t>Proces rekrutacji do udziału w studiach podyplomowych realizowanych w ramach Projektu prowadzony jest przez Komisję Rekrutacyjną</w:t>
      </w:r>
      <w:r w:rsidR="00514988">
        <w:rPr>
          <w:rFonts w:ascii="Arial" w:hAnsi="Arial" w:cs="Arial"/>
        </w:rPr>
        <w:t>.</w:t>
      </w:r>
    </w:p>
    <w:p w14:paraId="78150D57" w14:textId="0C30BE1B" w:rsidR="00861562" w:rsidRDefault="00861562" w:rsidP="0086156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861562">
        <w:rPr>
          <w:rFonts w:ascii="Arial" w:hAnsi="Arial" w:cs="Arial"/>
        </w:rPr>
        <w:t>W ramach Projektu przewidziano udział maksymalnie 10</w:t>
      </w:r>
      <w:r w:rsidR="00514988">
        <w:rPr>
          <w:rFonts w:ascii="Arial" w:hAnsi="Arial" w:cs="Arial"/>
        </w:rPr>
        <w:t xml:space="preserve"> </w:t>
      </w:r>
      <w:r w:rsidRPr="00861562">
        <w:rPr>
          <w:rFonts w:ascii="Arial" w:hAnsi="Arial" w:cs="Arial"/>
        </w:rPr>
        <w:t>Uczestników/Uczestniczek studiów podyplomowych.</w:t>
      </w:r>
    </w:p>
    <w:p w14:paraId="0657A09E" w14:textId="4DF0B9FC" w:rsidR="00861562" w:rsidRPr="00861562" w:rsidRDefault="00861562" w:rsidP="00861562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861562">
        <w:rPr>
          <w:rFonts w:ascii="Arial" w:hAnsi="Arial" w:cs="Arial"/>
        </w:rPr>
        <w:t xml:space="preserve">Warunkiem udziału w rekrutacji jest złożenie, w terminie </w:t>
      </w:r>
      <w:r w:rsidR="00513569">
        <w:rPr>
          <w:rFonts w:ascii="Arial" w:hAnsi="Arial" w:cs="Arial"/>
        </w:rPr>
        <w:t xml:space="preserve">7 dni od daty opublikowania </w:t>
      </w:r>
      <w:r w:rsidR="00514988">
        <w:rPr>
          <w:rFonts w:ascii="Arial" w:hAnsi="Arial" w:cs="Arial"/>
        </w:rPr>
        <w:t xml:space="preserve">na stronie </w:t>
      </w:r>
      <w:hyperlink r:id="rId11" w:history="1">
        <w:r w:rsidR="00514988" w:rsidRPr="00110CB4">
          <w:rPr>
            <w:rStyle w:val="Hipercze"/>
            <w:rFonts w:ascii="Arial" w:hAnsi="Arial" w:cs="Arial"/>
          </w:rPr>
          <w:t>https://pnitt.wum.edu.pl/szkolenia-i-rozwoj</w:t>
        </w:r>
      </w:hyperlink>
      <w:r w:rsidR="00514988" w:rsidRPr="003E3412">
        <w:rPr>
          <w:rFonts w:ascii="Arial" w:hAnsi="Arial" w:cs="Arial"/>
        </w:rPr>
        <w:t xml:space="preserve"> </w:t>
      </w:r>
      <w:r w:rsidR="00513569">
        <w:rPr>
          <w:rFonts w:ascii="Arial" w:hAnsi="Arial" w:cs="Arial"/>
        </w:rPr>
        <w:t xml:space="preserve">ogłoszenia o </w:t>
      </w:r>
      <w:r w:rsidRPr="00861562">
        <w:rPr>
          <w:rFonts w:ascii="Arial" w:hAnsi="Arial" w:cs="Arial"/>
        </w:rPr>
        <w:t>rekrutac</w:t>
      </w:r>
      <w:r w:rsidR="00513569">
        <w:rPr>
          <w:rFonts w:ascii="Arial" w:hAnsi="Arial" w:cs="Arial"/>
        </w:rPr>
        <w:t>ji</w:t>
      </w:r>
      <w:r w:rsidRPr="00861562">
        <w:rPr>
          <w:rFonts w:ascii="Arial" w:hAnsi="Arial" w:cs="Arial"/>
        </w:rPr>
        <w:t xml:space="preserve">, kompletu poprawnie wypełnionych dokumentów </w:t>
      </w:r>
      <w:r w:rsidRPr="00861562">
        <w:rPr>
          <w:rFonts w:ascii="Arial" w:hAnsi="Arial" w:cs="Arial"/>
        </w:rPr>
        <w:lastRenderedPageBreak/>
        <w:t>rekrutacyjnych w formie elektronicznej, na adres e-mail: szkolenia@wum.edu.pl, w szczególności:</w:t>
      </w:r>
    </w:p>
    <w:p w14:paraId="6AB98884" w14:textId="403B50C7" w:rsidR="00861562" w:rsidRDefault="00861562" w:rsidP="00861562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861562">
        <w:rPr>
          <w:rFonts w:ascii="Arial" w:hAnsi="Arial" w:cs="Arial"/>
        </w:rPr>
        <w:t>Formularza zgłoszeniowego, którego wzór stanowi załącznik nr 1 do niniejszego Regulaminu,</w:t>
      </w:r>
    </w:p>
    <w:p w14:paraId="4472F3D5" w14:textId="6B003B10" w:rsidR="00CF7048" w:rsidRDefault="00CF7048" w:rsidP="00861562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Deklaracji podniesienia kompetencji lub </w:t>
      </w:r>
      <w:r w:rsidR="0006161E">
        <w:rPr>
          <w:rFonts w:ascii="Arial" w:hAnsi="Arial" w:cs="Arial"/>
        </w:rPr>
        <w:t>kwalifikacji,</w:t>
      </w:r>
      <w:r>
        <w:rPr>
          <w:rFonts w:ascii="Arial" w:hAnsi="Arial" w:cs="Arial"/>
        </w:rPr>
        <w:t xml:space="preserve"> </w:t>
      </w:r>
      <w:r w:rsidRPr="00861562">
        <w:rPr>
          <w:rFonts w:ascii="Arial" w:hAnsi="Arial" w:cs="Arial"/>
        </w:rPr>
        <w:t>któr</w:t>
      </w:r>
      <w:r>
        <w:rPr>
          <w:rFonts w:ascii="Arial" w:hAnsi="Arial" w:cs="Arial"/>
        </w:rPr>
        <w:t>ej</w:t>
      </w:r>
      <w:r w:rsidRPr="00861562">
        <w:rPr>
          <w:rFonts w:ascii="Arial" w:hAnsi="Arial" w:cs="Arial"/>
        </w:rPr>
        <w:t xml:space="preserve"> wzór stanowi załącznik nr </w:t>
      </w:r>
      <w:r>
        <w:rPr>
          <w:rFonts w:ascii="Arial" w:hAnsi="Arial" w:cs="Arial"/>
        </w:rPr>
        <w:t>2</w:t>
      </w:r>
      <w:r w:rsidRPr="00861562">
        <w:rPr>
          <w:rFonts w:ascii="Arial" w:hAnsi="Arial" w:cs="Arial"/>
        </w:rPr>
        <w:t xml:space="preserve"> do niniejszego Regulaminu</w:t>
      </w:r>
      <w:r>
        <w:rPr>
          <w:rFonts w:ascii="Arial" w:hAnsi="Arial" w:cs="Arial"/>
        </w:rPr>
        <w:t>.</w:t>
      </w:r>
    </w:p>
    <w:p w14:paraId="3369B886" w14:textId="0D848488" w:rsidR="00861562" w:rsidRDefault="00861562" w:rsidP="00861562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Formularza rekrutacyjnego</w:t>
      </w:r>
      <w:r w:rsidR="000C65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61562">
        <w:rPr>
          <w:rFonts w:ascii="Arial" w:hAnsi="Arial" w:cs="Arial"/>
        </w:rPr>
        <w:t xml:space="preserve">którego wzór stanowi załącznik nr </w:t>
      </w:r>
      <w:r w:rsidR="00CF7048">
        <w:rPr>
          <w:rFonts w:ascii="Arial" w:hAnsi="Arial" w:cs="Arial"/>
        </w:rPr>
        <w:t>3</w:t>
      </w:r>
      <w:r w:rsidRPr="00861562">
        <w:rPr>
          <w:rFonts w:ascii="Arial" w:hAnsi="Arial" w:cs="Arial"/>
        </w:rPr>
        <w:t xml:space="preserve"> do niniejszego Regulaminu</w:t>
      </w:r>
      <w:r w:rsidR="00ED7417">
        <w:rPr>
          <w:rFonts w:ascii="Arial" w:hAnsi="Arial" w:cs="Arial"/>
        </w:rPr>
        <w:t>.</w:t>
      </w:r>
    </w:p>
    <w:p w14:paraId="453B80D8" w14:textId="38E8C392" w:rsidR="00712A24" w:rsidRPr="003F5ACA" w:rsidRDefault="00A9778A" w:rsidP="00712A2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A9778A">
        <w:rPr>
          <w:rFonts w:ascii="Arial" w:hAnsi="Arial" w:cs="Arial"/>
        </w:rPr>
        <w:t xml:space="preserve">Ocena </w:t>
      </w:r>
      <w:r w:rsidR="008D213A">
        <w:rPr>
          <w:rFonts w:ascii="Arial" w:hAnsi="Arial" w:cs="Arial"/>
        </w:rPr>
        <w:t xml:space="preserve">otrzymanych </w:t>
      </w:r>
      <w:r w:rsidRPr="00A9778A">
        <w:rPr>
          <w:rFonts w:ascii="Arial" w:hAnsi="Arial" w:cs="Arial"/>
        </w:rPr>
        <w:t>zgłoszeń dokonywa</w:t>
      </w:r>
      <w:r>
        <w:rPr>
          <w:rFonts w:ascii="Arial" w:hAnsi="Arial" w:cs="Arial"/>
        </w:rPr>
        <w:t>na będzie</w:t>
      </w:r>
      <w:r w:rsidRPr="00A9778A">
        <w:rPr>
          <w:rFonts w:ascii="Arial" w:hAnsi="Arial" w:cs="Arial"/>
        </w:rPr>
        <w:t xml:space="preserve"> na podstawie jednolitych i mierzalnych kryteriów rekrutacyjnych, zgodnie z poniższymi zasadami</w:t>
      </w:r>
      <w:r>
        <w:rPr>
          <w:rFonts w:ascii="Arial" w:hAnsi="Arial" w:cs="Arial"/>
        </w:rPr>
        <w:t>:</w:t>
      </w:r>
      <w:r w:rsidR="00712A24" w:rsidRPr="003F5ACA">
        <w:rPr>
          <w:rFonts w:ascii="Arial" w:hAnsi="Arial" w:cs="Arial"/>
        </w:rPr>
        <w:t xml:space="preserve"> </w:t>
      </w:r>
    </w:p>
    <w:p w14:paraId="09F6329E" w14:textId="439145E1" w:rsidR="00F4460F" w:rsidRPr="003F5ACA" w:rsidRDefault="00F4460F" w:rsidP="00712A24">
      <w:pPr>
        <w:pStyle w:val="Akapitzlist"/>
        <w:numPr>
          <w:ilvl w:val="1"/>
          <w:numId w:val="23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>Kryteria podstawowe:</w:t>
      </w:r>
    </w:p>
    <w:p w14:paraId="75D45963" w14:textId="64192989" w:rsidR="00C44BE4" w:rsidRPr="00C44BE4" w:rsidRDefault="00C44BE4" w:rsidP="00C44BE4">
      <w:pPr>
        <w:pStyle w:val="Akapitzlist"/>
        <w:numPr>
          <w:ilvl w:val="2"/>
          <w:numId w:val="23"/>
        </w:numPr>
        <w:rPr>
          <w:rFonts w:ascii="Arial" w:hAnsi="Arial" w:cs="Arial"/>
        </w:rPr>
      </w:pPr>
      <w:r w:rsidRPr="00C44BE4">
        <w:rPr>
          <w:rFonts w:ascii="Arial" w:hAnsi="Arial" w:cs="Arial"/>
        </w:rPr>
        <w:t>poprawność i kompletność złożonych dokumentów rekrutacyjnych – warunek formalny,</w:t>
      </w:r>
    </w:p>
    <w:p w14:paraId="34B1BFEC" w14:textId="15B2293E" w:rsidR="00C44BE4" w:rsidRDefault="00C44BE4" w:rsidP="00C44BE4">
      <w:pPr>
        <w:pStyle w:val="Akapitzlist"/>
        <w:numPr>
          <w:ilvl w:val="2"/>
          <w:numId w:val="23"/>
        </w:numPr>
        <w:rPr>
          <w:rFonts w:ascii="Arial" w:hAnsi="Arial" w:cs="Arial"/>
        </w:rPr>
      </w:pPr>
      <w:r w:rsidRPr="00C44BE4">
        <w:rPr>
          <w:rFonts w:ascii="Arial" w:hAnsi="Arial" w:cs="Arial"/>
        </w:rPr>
        <w:t>kolejność wpływu poprawnie złożonych zgłoszeń – kryterium rozstrzygające w przypadku uzyskania takiej samej liczby punktów,</w:t>
      </w:r>
    </w:p>
    <w:p w14:paraId="5B624188" w14:textId="79FA62ED" w:rsidR="00C44BE4" w:rsidRDefault="00C44BE4" w:rsidP="00F4460F">
      <w:pPr>
        <w:pStyle w:val="Akapitzlist"/>
        <w:numPr>
          <w:ilvl w:val="2"/>
          <w:numId w:val="23"/>
        </w:numPr>
        <w:rPr>
          <w:rFonts w:ascii="Arial" w:hAnsi="Arial" w:cs="Arial"/>
        </w:rPr>
      </w:pPr>
      <w:r w:rsidRPr="00C44BE4">
        <w:rPr>
          <w:rFonts w:ascii="Arial" w:hAnsi="Arial" w:cs="Arial"/>
        </w:rPr>
        <w:t xml:space="preserve">ocena odpowiedzi na pytania zawarte w Formularzu </w:t>
      </w:r>
      <w:r>
        <w:rPr>
          <w:rFonts w:ascii="Arial" w:hAnsi="Arial" w:cs="Arial"/>
        </w:rPr>
        <w:t>rekrutacyjnym</w:t>
      </w:r>
      <w:r w:rsidRPr="00C44BE4">
        <w:rPr>
          <w:rFonts w:ascii="Arial" w:hAnsi="Arial" w:cs="Arial"/>
        </w:rPr>
        <w:t xml:space="preserve"> (0–4 pkt),</w:t>
      </w:r>
    </w:p>
    <w:p w14:paraId="3A53ADEC" w14:textId="77777777" w:rsidR="00C44BE4" w:rsidRDefault="00C44BE4" w:rsidP="00F4460F">
      <w:pPr>
        <w:pStyle w:val="Akapitzlist"/>
        <w:numPr>
          <w:ilvl w:val="2"/>
          <w:numId w:val="23"/>
        </w:numPr>
        <w:rPr>
          <w:rFonts w:ascii="Arial" w:hAnsi="Arial" w:cs="Arial"/>
        </w:rPr>
      </w:pPr>
      <w:r w:rsidRPr="00C44BE4">
        <w:rPr>
          <w:rFonts w:ascii="Arial" w:hAnsi="Arial" w:cs="Arial"/>
        </w:rPr>
        <w:t>objęcie stanowiska kierowniczego w okresie ostatnich 12 miesięcy przed dniem ogłoszenia rekrutacji (0–1 pkt),</w:t>
      </w:r>
    </w:p>
    <w:p w14:paraId="61FA6CB6" w14:textId="77777777" w:rsidR="00C44BE4" w:rsidRDefault="00C44BE4" w:rsidP="00C44BE4">
      <w:pPr>
        <w:pStyle w:val="Akapitzlist"/>
        <w:numPr>
          <w:ilvl w:val="2"/>
          <w:numId w:val="23"/>
        </w:numPr>
        <w:rPr>
          <w:rFonts w:ascii="Arial" w:hAnsi="Arial" w:cs="Arial"/>
        </w:rPr>
      </w:pPr>
      <w:r w:rsidRPr="00C44BE4">
        <w:rPr>
          <w:rFonts w:ascii="Arial" w:hAnsi="Arial" w:cs="Arial"/>
        </w:rPr>
        <w:t>posiadanie statusu osoby z niepełnosprawnością, potwierdzone orzeczeniem lub innym dokumentem poświadczającym stan zdrowia (0–1 pkt).</w:t>
      </w:r>
    </w:p>
    <w:p w14:paraId="45E672FE" w14:textId="77777777" w:rsidR="00C44BE4" w:rsidRDefault="003C2056" w:rsidP="00C44BE4">
      <w:pPr>
        <w:pStyle w:val="Akapitzlist"/>
        <w:numPr>
          <w:ilvl w:val="1"/>
          <w:numId w:val="23"/>
        </w:numPr>
        <w:rPr>
          <w:rFonts w:ascii="Arial" w:hAnsi="Arial" w:cs="Arial"/>
        </w:rPr>
      </w:pPr>
      <w:r w:rsidRPr="00C44BE4">
        <w:rPr>
          <w:rFonts w:ascii="Arial" w:hAnsi="Arial" w:cs="Arial"/>
        </w:rPr>
        <w:t>Kryteria wspomagające</w:t>
      </w:r>
    </w:p>
    <w:p w14:paraId="4A1082D2" w14:textId="77777777" w:rsidR="00C44BE4" w:rsidRDefault="003C2056" w:rsidP="00C44BE4">
      <w:pPr>
        <w:pStyle w:val="Akapitzlist"/>
        <w:numPr>
          <w:ilvl w:val="2"/>
          <w:numId w:val="23"/>
        </w:numPr>
        <w:rPr>
          <w:rFonts w:ascii="Arial" w:hAnsi="Arial" w:cs="Arial"/>
        </w:rPr>
      </w:pPr>
      <w:r w:rsidRPr="00C44BE4">
        <w:rPr>
          <w:rFonts w:ascii="Arial" w:hAnsi="Arial" w:cs="Arial"/>
        </w:rPr>
        <w:t xml:space="preserve"> </w:t>
      </w:r>
      <w:r w:rsidR="00C44BE4" w:rsidRPr="00C44BE4">
        <w:rPr>
          <w:rFonts w:ascii="Arial" w:hAnsi="Arial" w:cs="Arial"/>
        </w:rPr>
        <w:t>udział w badaniu potrzeb szkoleniowych realizowanym w 2025 roku – wypełnienie ankiety (0–1 pkt).</w:t>
      </w:r>
    </w:p>
    <w:p w14:paraId="274DC043" w14:textId="62AB735E" w:rsidR="00712A24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t>Na podstawie wyników oceny Komisja Rekrutacyjna sporządz</w:t>
      </w:r>
      <w:r w:rsidR="001848C4">
        <w:rPr>
          <w:rFonts w:ascii="Arial" w:hAnsi="Arial" w:cs="Arial"/>
        </w:rPr>
        <w:t>i</w:t>
      </w:r>
      <w:r w:rsidRPr="003A63F7">
        <w:rPr>
          <w:rFonts w:ascii="Arial" w:hAnsi="Arial" w:cs="Arial"/>
        </w:rPr>
        <w:t xml:space="preserve"> listę rankingową i </w:t>
      </w:r>
      <w:r w:rsidR="001848C4">
        <w:rPr>
          <w:rFonts w:ascii="Arial" w:hAnsi="Arial" w:cs="Arial"/>
        </w:rPr>
        <w:t>za</w:t>
      </w:r>
      <w:r w:rsidRPr="003A63F7">
        <w:rPr>
          <w:rFonts w:ascii="Arial" w:hAnsi="Arial" w:cs="Arial"/>
        </w:rPr>
        <w:t>kwalifikuje do udziału w Projekcie maksymalnie 10 Uczestników/Uczestniczek z najwyższą liczbą punktów.</w:t>
      </w:r>
    </w:p>
    <w:p w14:paraId="7AC8F2E6" w14:textId="637637C4" w:rsidR="003A63F7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t>W przypadku uzyskania przez Kandydatów/Kandydatki tej samej liczby punktów o zakwalifikowaniu do udziału w Projekcie decyduje kolejność wpływu poprawnie złożonych dokumentów rekrutacyjnych.</w:t>
      </w:r>
    </w:p>
    <w:p w14:paraId="6E97DE48" w14:textId="6DB0CC3E" w:rsidR="003A63F7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t>W przypadku zgłoszenia liczby Kandydatów/Kandydatek przekraczającej limit miejsc tworzona jest lista rezerwowa, uporządkowana według liczby uzyskanych punktów. Kandydat/Kandydatka z listy rezerwowej może zostać zakwalifikowany/a do udziału w Projekcie w przypadku rezygnacji lub skreślenia osoby zakwalifikowanej.</w:t>
      </w:r>
    </w:p>
    <w:p w14:paraId="1A0DB5F2" w14:textId="1867C2F5" w:rsidR="003A63F7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t xml:space="preserve">W przypadku niewyczerpania limitu miejsc </w:t>
      </w:r>
      <w:r w:rsidR="008C6BA8">
        <w:rPr>
          <w:rFonts w:ascii="Arial" w:hAnsi="Arial" w:cs="Arial"/>
        </w:rPr>
        <w:t>Beneficjent</w:t>
      </w:r>
      <w:r w:rsidRPr="003A63F7">
        <w:rPr>
          <w:rFonts w:ascii="Arial" w:hAnsi="Arial" w:cs="Arial"/>
        </w:rPr>
        <w:t xml:space="preserve"> zastrzega sobie prawo do przeprowadzenia rekrutacji uzupełniającej, na zasadach analogicznych do rekrutacji podstawowej.</w:t>
      </w:r>
    </w:p>
    <w:p w14:paraId="77F65ABB" w14:textId="45BB9B9D" w:rsidR="003A63F7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t xml:space="preserve">Dokumentacja rekrutacyjna przechowywana </w:t>
      </w:r>
      <w:r w:rsidR="005E62D7">
        <w:rPr>
          <w:rFonts w:ascii="Arial" w:hAnsi="Arial" w:cs="Arial"/>
        </w:rPr>
        <w:t>będzie</w:t>
      </w:r>
      <w:r w:rsidRPr="003A63F7">
        <w:rPr>
          <w:rFonts w:ascii="Arial" w:hAnsi="Arial" w:cs="Arial"/>
        </w:rPr>
        <w:t xml:space="preserve"> przez </w:t>
      </w:r>
      <w:r w:rsidR="005E62D7">
        <w:rPr>
          <w:rFonts w:ascii="Arial" w:hAnsi="Arial" w:cs="Arial"/>
        </w:rPr>
        <w:t>Beneficjenta</w:t>
      </w:r>
      <w:r w:rsidRPr="003A63F7">
        <w:rPr>
          <w:rFonts w:ascii="Arial" w:hAnsi="Arial" w:cs="Arial"/>
        </w:rPr>
        <w:t xml:space="preserve"> zgodnie z zasadami określonymi w umowie o dofinansowanie Projektu oraz właściwych wytycznych dotyczących archiwizacji dokumentacji.</w:t>
      </w:r>
    </w:p>
    <w:p w14:paraId="2921E12E" w14:textId="70E77BF0" w:rsidR="003A63F7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lastRenderedPageBreak/>
        <w:t xml:space="preserve">Rekrutacja prowadzona </w:t>
      </w:r>
      <w:r w:rsidR="005E62D7">
        <w:rPr>
          <w:rFonts w:ascii="Arial" w:hAnsi="Arial" w:cs="Arial"/>
        </w:rPr>
        <w:t>będzie</w:t>
      </w:r>
      <w:r w:rsidRPr="003A63F7">
        <w:rPr>
          <w:rFonts w:ascii="Arial" w:hAnsi="Arial" w:cs="Arial"/>
        </w:rPr>
        <w:t xml:space="preserve"> w terminach określonych w ogłoszeniu rekrutacyjnym, </w:t>
      </w:r>
      <w:r w:rsidR="001D3BB9">
        <w:rPr>
          <w:rFonts w:ascii="Arial" w:hAnsi="Arial" w:cs="Arial"/>
        </w:rPr>
        <w:t>o</w:t>
      </w:r>
      <w:r w:rsidRPr="003A63F7">
        <w:rPr>
          <w:rFonts w:ascii="Arial" w:hAnsi="Arial" w:cs="Arial"/>
        </w:rPr>
        <w:t xml:space="preserve">publikowanym na stronie internetowej </w:t>
      </w:r>
      <w:hyperlink r:id="rId12" w:history="1">
        <w:r w:rsidR="005E62D7" w:rsidRPr="00110CB4">
          <w:rPr>
            <w:rStyle w:val="Hipercze"/>
            <w:rFonts w:ascii="Arial" w:hAnsi="Arial" w:cs="Arial"/>
          </w:rPr>
          <w:t>https://pnitt.wum.edu.pl/szkolenia-i-rozwoj</w:t>
        </w:r>
      </w:hyperlink>
      <w:r w:rsidR="00030075">
        <w:rPr>
          <w:rFonts w:ascii="Arial" w:hAnsi="Arial" w:cs="Arial"/>
        </w:rPr>
        <w:t xml:space="preserve">. </w:t>
      </w:r>
    </w:p>
    <w:p w14:paraId="4BD56833" w14:textId="5AE2982B" w:rsidR="003A63F7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t xml:space="preserve">Informacja o wynikach rekrutacji przekazywana </w:t>
      </w:r>
      <w:r w:rsidR="005E62D7">
        <w:rPr>
          <w:rFonts w:ascii="Arial" w:hAnsi="Arial" w:cs="Arial"/>
        </w:rPr>
        <w:t>b</w:t>
      </w:r>
      <w:r w:rsidR="001D3BB9">
        <w:rPr>
          <w:rFonts w:ascii="Arial" w:hAnsi="Arial" w:cs="Arial"/>
        </w:rPr>
        <w:t>ędzie</w:t>
      </w:r>
      <w:r w:rsidR="005E62D7">
        <w:rPr>
          <w:rFonts w:ascii="Arial" w:hAnsi="Arial" w:cs="Arial"/>
        </w:rPr>
        <w:t xml:space="preserve"> </w:t>
      </w:r>
      <w:r w:rsidRPr="003A63F7">
        <w:rPr>
          <w:rFonts w:ascii="Arial" w:hAnsi="Arial" w:cs="Arial"/>
        </w:rPr>
        <w:t>Kandydatom/Kandydatkom drogą elektroniczną, na adres e-mail wskazany w Formularzu zgłoszeniowym.</w:t>
      </w:r>
    </w:p>
    <w:p w14:paraId="7ABA2680" w14:textId="06D828F1" w:rsidR="003A63F7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t>Kandydatowi/Kandydatce przysługuje prawo wniesienia odwołania od negatywnego wyniku rekrutacji w terminie 5 dni roboczych od dnia przekazania informacji o wynikach rekrutacji.</w:t>
      </w:r>
    </w:p>
    <w:p w14:paraId="562AF9EA" w14:textId="4DCEA75F" w:rsidR="003A63F7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t xml:space="preserve">Odwołanie składane jest w formie elektronicznej na adres wskazany przez </w:t>
      </w:r>
      <w:r w:rsidR="005E62D7">
        <w:rPr>
          <w:rFonts w:ascii="Arial" w:hAnsi="Arial" w:cs="Arial"/>
        </w:rPr>
        <w:t>Beneficjenta</w:t>
      </w:r>
      <w:r w:rsidRPr="003A63F7">
        <w:rPr>
          <w:rFonts w:ascii="Arial" w:hAnsi="Arial" w:cs="Arial"/>
        </w:rPr>
        <w:t xml:space="preserve"> i rozpatrywane przez Komisję Rekrutacyjną w terminie 5 dni roboczych od dnia jego otrzymania. Decyzja Komisji Rekrutacyjnej po rozpatrzeniu odwołania jest ostateczna.</w:t>
      </w:r>
    </w:p>
    <w:p w14:paraId="50270AE8" w14:textId="27ECB0A5" w:rsidR="003A63F7" w:rsidRPr="00C44BE4" w:rsidRDefault="003A63F7" w:rsidP="00C44BE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3A63F7">
        <w:rPr>
          <w:rFonts w:ascii="Arial" w:hAnsi="Arial" w:cs="Arial"/>
        </w:rPr>
        <w:t>Zgłoszenia niekompletne, złożone po terminie lub niespełniające warunków formalnych określonych w niniejszym Regulaminie, nie podlegają ocenie merytorycznej.</w:t>
      </w:r>
    </w:p>
    <w:p w14:paraId="6E0C13E3" w14:textId="69A479CE" w:rsidR="00FD6E02" w:rsidRPr="003F5ACA" w:rsidRDefault="00FD6E02" w:rsidP="00720889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 xml:space="preserve">§ </w:t>
      </w:r>
      <w:r w:rsidR="00133506" w:rsidRPr="003F5ACA">
        <w:rPr>
          <w:rFonts w:ascii="Arial" w:hAnsi="Arial" w:cs="Arial"/>
          <w:b/>
          <w:bCs/>
        </w:rPr>
        <w:t>5</w:t>
      </w:r>
    </w:p>
    <w:p w14:paraId="5074466B" w14:textId="5EC48008" w:rsidR="00CB6D04" w:rsidRDefault="00FD6E02" w:rsidP="00CB6D04">
      <w:pPr>
        <w:pStyle w:val="Akapitzlist"/>
        <w:ind w:left="2148" w:firstLine="684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 xml:space="preserve">Prawa </w:t>
      </w:r>
      <w:r w:rsidR="00FA0231" w:rsidRPr="003F5ACA">
        <w:rPr>
          <w:rFonts w:ascii="Arial" w:hAnsi="Arial" w:cs="Arial"/>
          <w:b/>
          <w:bCs/>
        </w:rPr>
        <w:t xml:space="preserve">i obowiązki </w:t>
      </w:r>
      <w:r w:rsidR="000A1DF5" w:rsidRPr="003F5ACA">
        <w:rPr>
          <w:rFonts w:ascii="Arial" w:hAnsi="Arial" w:cs="Arial"/>
          <w:b/>
          <w:bCs/>
        </w:rPr>
        <w:t>U</w:t>
      </w:r>
      <w:r w:rsidRPr="003F5ACA">
        <w:rPr>
          <w:rFonts w:ascii="Arial" w:hAnsi="Arial" w:cs="Arial"/>
          <w:b/>
          <w:bCs/>
        </w:rPr>
        <w:t>czestników</w:t>
      </w:r>
      <w:r w:rsidR="0069305B" w:rsidRPr="003F5ACA">
        <w:rPr>
          <w:rFonts w:ascii="Arial" w:hAnsi="Arial" w:cs="Arial"/>
          <w:b/>
          <w:bCs/>
        </w:rPr>
        <w:t>/</w:t>
      </w:r>
      <w:r w:rsidR="000A1DF5" w:rsidRPr="003F5ACA">
        <w:rPr>
          <w:rFonts w:ascii="Arial" w:hAnsi="Arial" w:cs="Arial"/>
          <w:b/>
          <w:bCs/>
        </w:rPr>
        <w:t>U</w:t>
      </w:r>
      <w:r w:rsidR="0069305B" w:rsidRPr="003F5ACA">
        <w:rPr>
          <w:rFonts w:ascii="Arial" w:hAnsi="Arial" w:cs="Arial"/>
          <w:b/>
          <w:bCs/>
        </w:rPr>
        <w:t>czestniczek</w:t>
      </w:r>
      <w:r w:rsidRPr="003F5ACA">
        <w:rPr>
          <w:rFonts w:ascii="Arial" w:hAnsi="Arial" w:cs="Arial"/>
          <w:b/>
          <w:bCs/>
        </w:rPr>
        <w:t xml:space="preserve"> </w:t>
      </w:r>
    </w:p>
    <w:p w14:paraId="5DF4EB66" w14:textId="77777777" w:rsidR="00D425FC" w:rsidRPr="003F5ACA" w:rsidRDefault="00D425FC" w:rsidP="00CB6D04">
      <w:pPr>
        <w:pStyle w:val="Akapitzlist"/>
        <w:ind w:left="2148" w:firstLine="684"/>
        <w:rPr>
          <w:rFonts w:ascii="Arial" w:hAnsi="Arial" w:cs="Arial"/>
          <w:b/>
          <w:bCs/>
        </w:rPr>
      </w:pPr>
    </w:p>
    <w:p w14:paraId="5E71A2BC" w14:textId="77777777" w:rsidR="00030075" w:rsidRPr="00030075" w:rsidRDefault="00030075" w:rsidP="00030075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</w:rPr>
      </w:pPr>
      <w:r w:rsidRPr="00030075">
        <w:rPr>
          <w:rFonts w:ascii="Arial" w:hAnsi="Arial" w:cs="Arial"/>
        </w:rPr>
        <w:t>Uczestnik/Uczestniczka Projektu ma prawo do udziału w zajęciach oraz formach wsparcia przewidzianych w Projekcie, określonych w § 3 ust. 2 niniejszego Regulaminu, a także do uzyskania informacji o zasadach realizacji Projektu, w tym o harmonogramie zajęć i obowiązujących procedurach.</w:t>
      </w:r>
    </w:p>
    <w:p w14:paraId="211F7D94" w14:textId="77777777" w:rsidR="00030075" w:rsidRDefault="00030075" w:rsidP="00030075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</w:rPr>
      </w:pPr>
      <w:r w:rsidRPr="00030075">
        <w:rPr>
          <w:rFonts w:ascii="Arial" w:hAnsi="Arial" w:cs="Arial"/>
        </w:rPr>
        <w:t>Uczestnik/Uczestniczka Projektu zobowiązuje się do:</w:t>
      </w:r>
    </w:p>
    <w:p w14:paraId="50216DE8" w14:textId="15E75A43" w:rsidR="00030075" w:rsidRDefault="00030075" w:rsidP="00030075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</w:rPr>
      </w:pPr>
      <w:r w:rsidRPr="00030075">
        <w:rPr>
          <w:rFonts w:ascii="Arial" w:hAnsi="Arial" w:cs="Arial"/>
        </w:rPr>
        <w:t>systematycznego, aktywnego oraz zgodnego z harmonogramem uczestnictwa w studiach podyplomowych realizowanych w ramach Projektu;</w:t>
      </w:r>
    </w:p>
    <w:p w14:paraId="2D8240A3" w14:textId="2AD7681A" w:rsidR="00030075" w:rsidRDefault="00030075" w:rsidP="00030075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</w:rPr>
      </w:pPr>
      <w:r w:rsidRPr="00030075">
        <w:rPr>
          <w:rFonts w:ascii="Arial" w:hAnsi="Arial" w:cs="Arial"/>
        </w:rPr>
        <w:t>rzetelnego i terminowego wykonywania obowiązków związanych z udziałem w Projekcie, w tym dostarczenia zaświadczenia lub dyplomu ukończenia studiów podyplomowych w terminie 30 dni od dnia ich zakończenia;</w:t>
      </w:r>
    </w:p>
    <w:p w14:paraId="78F68182" w14:textId="335CE1FB" w:rsidR="00030075" w:rsidRDefault="00030075" w:rsidP="00030075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</w:rPr>
      </w:pPr>
      <w:r w:rsidRPr="00030075">
        <w:rPr>
          <w:rFonts w:ascii="Arial" w:hAnsi="Arial" w:cs="Arial"/>
        </w:rPr>
        <w:t>każdorazowego poinformowania Kierownika Projektu, w formie pisemnej lub elektronicznej, o niepodjęciu udziału w danej formie wsparcia lub o przerwaniu udziału w Projekcie, wraz z podaniem przyczyny, w terminie 7 dni od dnia zaistnienia zdarzenia;</w:t>
      </w:r>
    </w:p>
    <w:p w14:paraId="23D33F54" w14:textId="3176BE5F" w:rsidR="00030075" w:rsidRDefault="00030075" w:rsidP="00030075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</w:rPr>
      </w:pPr>
      <w:r w:rsidRPr="00030075">
        <w:rPr>
          <w:rFonts w:ascii="Arial" w:hAnsi="Arial" w:cs="Arial"/>
        </w:rPr>
        <w:t xml:space="preserve"> niezwłocznego informowania Kierownika Projektu o zmianie danych osobowych lub kontaktowych;</w:t>
      </w:r>
    </w:p>
    <w:p w14:paraId="28294E4C" w14:textId="5F25B328" w:rsidR="00CB6D04" w:rsidRPr="00030075" w:rsidRDefault="00030075" w:rsidP="00030075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</w:rPr>
      </w:pPr>
      <w:r w:rsidRPr="00030075">
        <w:rPr>
          <w:rFonts w:ascii="Arial" w:hAnsi="Arial" w:cs="Arial"/>
        </w:rPr>
        <w:t xml:space="preserve">udziału w działaniach związanych z monitoringiem i ewaluacją Projektu, w szczególności poprzez wypełnianie ankiet, formularzy oraz przekazywanie informacji wymaganych przez </w:t>
      </w:r>
      <w:r>
        <w:rPr>
          <w:rFonts w:ascii="Arial" w:hAnsi="Arial" w:cs="Arial"/>
        </w:rPr>
        <w:t>Instytucję Pośredniczącą</w:t>
      </w:r>
      <w:r w:rsidRPr="00030075">
        <w:rPr>
          <w:rFonts w:ascii="Arial" w:hAnsi="Arial" w:cs="Arial"/>
        </w:rPr>
        <w:t xml:space="preserve"> lub instytucje uprawnione do kontroli Projektu.</w:t>
      </w:r>
      <w:r w:rsidR="00105FBC" w:rsidRPr="00030075">
        <w:rPr>
          <w:rFonts w:ascii="Arial" w:hAnsi="Arial" w:cs="Arial"/>
        </w:rPr>
        <w:br/>
      </w:r>
    </w:p>
    <w:p w14:paraId="01FA90D3" w14:textId="22FADC08" w:rsidR="00FD6E02" w:rsidRPr="003F5ACA" w:rsidRDefault="00FD6E02" w:rsidP="00775598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lastRenderedPageBreak/>
        <w:t xml:space="preserve">§ </w:t>
      </w:r>
      <w:r w:rsidR="00133506" w:rsidRPr="003F5ACA">
        <w:rPr>
          <w:rFonts w:ascii="Arial" w:hAnsi="Arial" w:cs="Arial"/>
          <w:b/>
          <w:bCs/>
        </w:rPr>
        <w:t>6</w:t>
      </w:r>
    </w:p>
    <w:p w14:paraId="27EADFE7" w14:textId="21F51C19" w:rsidR="00775598" w:rsidRDefault="00FD6E02" w:rsidP="003558CB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Zasady rezygnacji z uczestnictwa w Projekcie</w:t>
      </w:r>
    </w:p>
    <w:p w14:paraId="1007DFCB" w14:textId="77777777" w:rsidR="00D425FC" w:rsidRPr="003F5ACA" w:rsidRDefault="00D425FC" w:rsidP="003558CB">
      <w:pPr>
        <w:spacing w:after="0"/>
        <w:jc w:val="center"/>
        <w:rPr>
          <w:rFonts w:ascii="Arial" w:hAnsi="Arial" w:cs="Arial"/>
          <w:b/>
          <w:bCs/>
        </w:rPr>
      </w:pPr>
    </w:p>
    <w:p w14:paraId="27CA8C5F" w14:textId="77777777" w:rsidR="00CA7928" w:rsidRDefault="00CA7928" w:rsidP="00D94690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CA7928">
        <w:rPr>
          <w:rFonts w:ascii="Arial" w:hAnsi="Arial" w:cs="Arial"/>
        </w:rPr>
        <w:t>Rezygnacja z udziału w Projekcie jest dopuszczalna wyłącznie z uzasadnionych i udokumentowanych przyczyn, w szczególności zdrowotnych, wystąpienia siły wyższej lub innych istotnych okoliczności, których Uczestnik/Uczestniczka nie mógł/mogła przewidzieć w momencie rozpoczęcia udziału w Projekcie.</w:t>
      </w:r>
    </w:p>
    <w:p w14:paraId="3FD59669" w14:textId="77777777" w:rsidR="00CA7928" w:rsidRDefault="00CA7928" w:rsidP="00D94690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CA7928">
        <w:rPr>
          <w:rFonts w:ascii="Arial" w:hAnsi="Arial" w:cs="Arial"/>
        </w:rPr>
        <w:t>W przypadku rezygnacji z udziału w Projekcie Uczestnik/Uczestniczka Projektu zobowiązany/a jest do złożenia pisemnego lub elektronicznego oświadczenia o rezygnacji wraz z podaniem przyczyny, nie później niż w terminie 7 dni od dnia zaistnienia okoliczności uzasadniających rezygnację.</w:t>
      </w:r>
    </w:p>
    <w:p w14:paraId="1A5F20E1" w14:textId="77777777" w:rsidR="00CA7928" w:rsidRDefault="00CA7928" w:rsidP="00CA7928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CA7928">
        <w:rPr>
          <w:rFonts w:ascii="Arial" w:hAnsi="Arial" w:cs="Arial"/>
        </w:rPr>
        <w:t>W przypadku nieukończenia studiów podyplomowych przez Uczestnika/Uczestniczkę Projektu z powodu:</w:t>
      </w:r>
    </w:p>
    <w:p w14:paraId="4E7D0DB0" w14:textId="7A2B11B7" w:rsidR="00CA7928" w:rsidRDefault="00CA7928" w:rsidP="00CA7928">
      <w:pPr>
        <w:pStyle w:val="Akapitzlist"/>
        <w:numPr>
          <w:ilvl w:val="1"/>
          <w:numId w:val="20"/>
        </w:numPr>
        <w:rPr>
          <w:rFonts w:ascii="Arial" w:hAnsi="Arial" w:cs="Arial"/>
        </w:rPr>
      </w:pPr>
      <w:r w:rsidRPr="00CA7928">
        <w:rPr>
          <w:rFonts w:ascii="Arial" w:hAnsi="Arial" w:cs="Arial"/>
        </w:rPr>
        <w:t>rezygnacji z udziału w Projekcie bez wskazania przyczyn, o których mowa w ust. 1, lub</w:t>
      </w:r>
    </w:p>
    <w:p w14:paraId="1B3B2ED9" w14:textId="261BC350" w:rsidR="009958BB" w:rsidRDefault="00CA7928" w:rsidP="009958BB">
      <w:pPr>
        <w:pStyle w:val="Akapitzlist"/>
        <w:numPr>
          <w:ilvl w:val="1"/>
          <w:numId w:val="20"/>
        </w:numPr>
        <w:rPr>
          <w:rFonts w:ascii="Arial" w:hAnsi="Arial" w:cs="Arial"/>
        </w:rPr>
      </w:pPr>
      <w:r w:rsidRPr="00CA7928">
        <w:rPr>
          <w:rFonts w:ascii="Arial" w:hAnsi="Arial" w:cs="Arial"/>
        </w:rPr>
        <w:t xml:space="preserve">skreślenia z listy Uczestników/Uczestniczek Projektu przez </w:t>
      </w:r>
      <w:r w:rsidR="009958BB" w:rsidRPr="009958BB">
        <w:rPr>
          <w:rFonts w:ascii="Arial" w:hAnsi="Arial" w:cs="Arial"/>
        </w:rPr>
        <w:t xml:space="preserve">Realizatora Projektu </w:t>
      </w:r>
      <w:r w:rsidRPr="00CA7928">
        <w:rPr>
          <w:rFonts w:ascii="Arial" w:hAnsi="Arial" w:cs="Arial"/>
        </w:rPr>
        <w:t>z powodu rażącego lub uporczywego naruszania obowiązków określonych w niniejszym Regulaminie,</w:t>
      </w:r>
    </w:p>
    <w:p w14:paraId="6F669C72" w14:textId="641D4BC5" w:rsidR="00CA7928" w:rsidRPr="009958BB" w:rsidRDefault="00CA7928" w:rsidP="009958BB">
      <w:pPr>
        <w:ind w:left="708"/>
        <w:rPr>
          <w:rFonts w:ascii="Arial" w:hAnsi="Arial" w:cs="Arial"/>
        </w:rPr>
      </w:pPr>
      <w:r w:rsidRPr="009958BB">
        <w:rPr>
          <w:rFonts w:ascii="Arial" w:hAnsi="Arial" w:cs="Arial"/>
        </w:rPr>
        <w:t xml:space="preserve">Uczestnik/Uczestniczka Projektu </w:t>
      </w:r>
      <w:r w:rsidR="009958BB">
        <w:rPr>
          <w:rFonts w:ascii="Arial" w:hAnsi="Arial" w:cs="Arial"/>
        </w:rPr>
        <w:t xml:space="preserve">jest zobowiązany/a </w:t>
      </w:r>
      <w:r w:rsidRPr="009958BB">
        <w:rPr>
          <w:rFonts w:ascii="Arial" w:hAnsi="Arial" w:cs="Arial"/>
        </w:rPr>
        <w:t xml:space="preserve">do zwrotu kosztów udziału w studiach podyplomowych, w kwocie nie wyższej niż pełny koszt udziału w </w:t>
      </w:r>
      <w:r w:rsidR="009958BB">
        <w:rPr>
          <w:rFonts w:ascii="Arial" w:hAnsi="Arial" w:cs="Arial"/>
        </w:rPr>
        <w:t>studiach.</w:t>
      </w:r>
    </w:p>
    <w:p w14:paraId="197205B5" w14:textId="51FBE540" w:rsidR="00FD6E02" w:rsidRPr="003F5ACA" w:rsidRDefault="00FD6E02" w:rsidP="00775598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§</w:t>
      </w:r>
      <w:r w:rsidR="00D94690" w:rsidRPr="003F5ACA">
        <w:rPr>
          <w:rFonts w:ascii="Arial" w:hAnsi="Arial" w:cs="Arial"/>
          <w:b/>
          <w:bCs/>
        </w:rPr>
        <w:t xml:space="preserve"> </w:t>
      </w:r>
      <w:r w:rsidR="00133506" w:rsidRPr="003F5ACA">
        <w:rPr>
          <w:rFonts w:ascii="Arial" w:hAnsi="Arial" w:cs="Arial"/>
          <w:b/>
          <w:bCs/>
        </w:rPr>
        <w:t>7</w:t>
      </w:r>
    </w:p>
    <w:p w14:paraId="77CD10B5" w14:textId="4796B1AD" w:rsidR="00775598" w:rsidRDefault="00FD6E02" w:rsidP="00133506">
      <w:pPr>
        <w:spacing w:after="0"/>
        <w:jc w:val="center"/>
        <w:rPr>
          <w:rFonts w:ascii="Arial" w:hAnsi="Arial" w:cs="Arial"/>
          <w:b/>
          <w:bCs/>
        </w:rPr>
      </w:pPr>
      <w:r w:rsidRPr="003F5ACA">
        <w:rPr>
          <w:rFonts w:ascii="Arial" w:hAnsi="Arial" w:cs="Arial"/>
          <w:b/>
          <w:bCs/>
        </w:rPr>
        <w:t>Postanowienia końcowe</w:t>
      </w:r>
    </w:p>
    <w:p w14:paraId="292A5F5C" w14:textId="77777777" w:rsidR="00D425FC" w:rsidRPr="003F5ACA" w:rsidRDefault="00D425FC" w:rsidP="00133506">
      <w:pPr>
        <w:spacing w:after="0"/>
        <w:jc w:val="center"/>
        <w:rPr>
          <w:rFonts w:ascii="Arial" w:hAnsi="Arial" w:cs="Arial"/>
          <w:b/>
          <w:bCs/>
        </w:rPr>
      </w:pPr>
    </w:p>
    <w:p w14:paraId="0EF6F555" w14:textId="77777777" w:rsidR="00775598" w:rsidRPr="003F5ACA" w:rsidRDefault="00FD6E02" w:rsidP="00FD6E02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>Kwestie nieuregulowane w niniejszym dokumencie rozstrzygane są przez Kierownika Projektu oraz determinowane poprzez obowiązujące zasady Programu Fundusze Europejskie dla Rozwoju Społecznego oraz Kodeks Cywilny.</w:t>
      </w:r>
    </w:p>
    <w:p w14:paraId="4C19E513" w14:textId="77777777" w:rsidR="00775598" w:rsidRPr="003F5ACA" w:rsidRDefault="00FD6E02" w:rsidP="00FD6E02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>Beneficjent zastrzega sobie prawo do zmiany Regulaminu w każdym czasie z mocą obowiązywania zmian od dnia ich wprowadzenia. Wszelkie zmiany niniejszego Regulaminu wymagają formy pisemnej.</w:t>
      </w:r>
    </w:p>
    <w:p w14:paraId="45F5BBD7" w14:textId="024DE5D9" w:rsidR="00775598" w:rsidRPr="003F5ACA" w:rsidRDefault="005B6380" w:rsidP="00FD6E02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3F5ACA">
        <w:rPr>
          <w:rFonts w:ascii="Arial" w:hAnsi="Arial" w:cs="Arial"/>
        </w:rPr>
        <w:t>Wszystkie osoby uczestniczące w</w:t>
      </w:r>
      <w:r w:rsidR="00FD6E02" w:rsidRPr="003F5ACA">
        <w:rPr>
          <w:rFonts w:ascii="Arial" w:hAnsi="Arial" w:cs="Arial"/>
        </w:rPr>
        <w:t xml:space="preserve"> Projek</w:t>
      </w:r>
      <w:r w:rsidRPr="003F5ACA">
        <w:rPr>
          <w:rFonts w:ascii="Arial" w:hAnsi="Arial" w:cs="Arial"/>
        </w:rPr>
        <w:t>cie</w:t>
      </w:r>
      <w:r w:rsidR="00FD6E02" w:rsidRPr="003F5ACA">
        <w:rPr>
          <w:rFonts w:ascii="Arial" w:hAnsi="Arial" w:cs="Arial"/>
        </w:rPr>
        <w:t xml:space="preserve"> są zobowiązan</w:t>
      </w:r>
      <w:r w:rsidRPr="003F5ACA">
        <w:rPr>
          <w:rFonts w:ascii="Arial" w:hAnsi="Arial" w:cs="Arial"/>
        </w:rPr>
        <w:t>e</w:t>
      </w:r>
      <w:r w:rsidR="00FD6E02" w:rsidRPr="003F5ACA">
        <w:rPr>
          <w:rFonts w:ascii="Arial" w:hAnsi="Arial" w:cs="Arial"/>
        </w:rPr>
        <w:t xml:space="preserve"> zaakceptować regulamin i przestrzegać jego zapis</w:t>
      </w:r>
      <w:r w:rsidR="00FA09D8" w:rsidRPr="003F5ACA">
        <w:rPr>
          <w:rFonts w:ascii="Arial" w:hAnsi="Arial" w:cs="Arial"/>
        </w:rPr>
        <w:t>ów</w:t>
      </w:r>
      <w:r w:rsidR="00FD6E02" w:rsidRPr="003F5ACA">
        <w:rPr>
          <w:rFonts w:ascii="Arial" w:hAnsi="Arial" w:cs="Arial"/>
        </w:rPr>
        <w:t>.</w:t>
      </w:r>
    </w:p>
    <w:p w14:paraId="48EA2514" w14:textId="61CA831F" w:rsidR="004B6A02" w:rsidRPr="003E3412" w:rsidRDefault="00FD6E02" w:rsidP="004B6A02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4B6A02">
        <w:rPr>
          <w:rFonts w:ascii="Arial" w:hAnsi="Arial" w:cs="Arial"/>
        </w:rPr>
        <w:t xml:space="preserve">Regulamin wchodzi w życie z dniem ogłoszenia oraz dostępny jest </w:t>
      </w:r>
      <w:r w:rsidR="002B677C" w:rsidRPr="004B6A02">
        <w:rPr>
          <w:rFonts w:ascii="Arial" w:hAnsi="Arial" w:cs="Arial"/>
        </w:rPr>
        <w:t xml:space="preserve">na stronie intranetowej </w:t>
      </w:r>
      <w:r w:rsidR="004B6A02" w:rsidRPr="003E3412">
        <w:rPr>
          <w:rFonts w:ascii="Arial" w:hAnsi="Arial" w:cs="Arial"/>
        </w:rPr>
        <w:t>pod adresem</w:t>
      </w:r>
      <w:r w:rsidR="004B6A02">
        <w:rPr>
          <w:rFonts w:ascii="Arial" w:hAnsi="Arial" w:cs="Arial"/>
        </w:rPr>
        <w:t xml:space="preserve"> </w:t>
      </w:r>
      <w:hyperlink r:id="rId13" w:history="1">
        <w:r w:rsidR="004B6A02" w:rsidRPr="00110CB4">
          <w:rPr>
            <w:rStyle w:val="Hipercze"/>
            <w:rFonts w:ascii="Arial" w:hAnsi="Arial" w:cs="Arial"/>
          </w:rPr>
          <w:t>https://pnitt.wum.edu.pl/szkolenia-i-rozwoj</w:t>
        </w:r>
      </w:hyperlink>
      <w:r w:rsidR="004B6A02" w:rsidRPr="003E3412">
        <w:rPr>
          <w:rFonts w:ascii="Arial" w:hAnsi="Arial" w:cs="Arial"/>
        </w:rPr>
        <w:t xml:space="preserve"> oraz w Biurze ds. Personalnych (budynek CBI, ul. Żwirki i Wigury 63, 02-091 Warszawa, pok. 103).</w:t>
      </w:r>
    </w:p>
    <w:p w14:paraId="1640F870" w14:textId="599D55DE" w:rsidR="00D94690" w:rsidRPr="004B6A02" w:rsidRDefault="00D94690" w:rsidP="004B6A02">
      <w:p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</w:p>
    <w:sectPr w:rsidR="00D94690" w:rsidRPr="004B6A0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68F9" w14:textId="77777777" w:rsidR="003B5E29" w:rsidRDefault="003B5E29" w:rsidP="00FD6E02">
      <w:pPr>
        <w:spacing w:after="0" w:line="240" w:lineRule="auto"/>
      </w:pPr>
      <w:r>
        <w:separator/>
      </w:r>
    </w:p>
  </w:endnote>
  <w:endnote w:type="continuationSeparator" w:id="0">
    <w:p w14:paraId="79F8BFFB" w14:textId="77777777" w:rsidR="003B5E29" w:rsidRDefault="003B5E29" w:rsidP="00FD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56B1" w14:textId="77777777" w:rsidR="003B5E29" w:rsidRDefault="003B5E29" w:rsidP="00FD6E02">
      <w:pPr>
        <w:spacing w:after="0" w:line="240" w:lineRule="auto"/>
      </w:pPr>
      <w:r>
        <w:separator/>
      </w:r>
    </w:p>
  </w:footnote>
  <w:footnote w:type="continuationSeparator" w:id="0">
    <w:p w14:paraId="0408742E" w14:textId="77777777" w:rsidR="003B5E29" w:rsidRDefault="003B5E29" w:rsidP="00FD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1BCD" w14:textId="7C35C149" w:rsidR="00FD6E02" w:rsidRPr="00FD6E02" w:rsidRDefault="00FD6E02" w:rsidP="00FD6E02">
    <w:pPr>
      <w:pStyle w:val="Nagwek"/>
      <w:jc w:val="center"/>
      <w:rPr>
        <w:i/>
        <w:iCs/>
      </w:rPr>
    </w:pPr>
    <w:r w:rsidRPr="00FD6E02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74A1B2B8" wp14:editId="27D12B20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760720" cy="794385"/>
          <wp:effectExtent l="0" t="0" r="0" b="5715"/>
          <wp:wrapTight wrapText="bothSides">
            <wp:wrapPolygon edited="0">
              <wp:start x="0" y="0"/>
              <wp:lineTo x="0" y="21237"/>
              <wp:lineTo x="21500" y="21237"/>
              <wp:lineTo x="21500" y="0"/>
              <wp:lineTo x="0" y="0"/>
            </wp:wrapPolygon>
          </wp:wrapTight>
          <wp:docPr id="1342575446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575446" name="Obraz 1" descr="Obraz zawierający tekst, zrzut ekranu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E02">
      <w:rPr>
        <w:i/>
        <w:iCs/>
      </w:rPr>
      <w:t>„</w:t>
    </w:r>
    <w:r w:rsidR="000A538E">
      <w:rPr>
        <w:b/>
        <w:bCs/>
      </w:rPr>
      <w:t>Świadomy</w:t>
    </w:r>
    <w:r w:rsidR="000A538E" w:rsidRPr="00775598">
      <w:rPr>
        <w:b/>
        <w:bCs/>
      </w:rPr>
      <w:t xml:space="preserve"> WUM</w:t>
    </w:r>
    <w:r w:rsidRPr="00FD6E02">
      <w:rPr>
        <w:i/>
        <w:i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549BD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E388F"/>
    <w:multiLevelType w:val="hybridMultilevel"/>
    <w:tmpl w:val="1B362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3250F"/>
    <w:multiLevelType w:val="hybridMultilevel"/>
    <w:tmpl w:val="E7927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4AB5"/>
    <w:multiLevelType w:val="hybridMultilevel"/>
    <w:tmpl w:val="0A687378"/>
    <w:lvl w:ilvl="0" w:tplc="10D6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405E"/>
    <w:multiLevelType w:val="hybridMultilevel"/>
    <w:tmpl w:val="5CEC4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2472"/>
    <w:multiLevelType w:val="hybridMultilevel"/>
    <w:tmpl w:val="8E827C1E"/>
    <w:lvl w:ilvl="0" w:tplc="D5604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22323"/>
    <w:multiLevelType w:val="hybridMultilevel"/>
    <w:tmpl w:val="60BC7674"/>
    <w:lvl w:ilvl="0" w:tplc="4846F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476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5C7823"/>
    <w:multiLevelType w:val="multilevel"/>
    <w:tmpl w:val="45FC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76A1B"/>
    <w:multiLevelType w:val="hybridMultilevel"/>
    <w:tmpl w:val="65AA9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7700B"/>
    <w:multiLevelType w:val="hybridMultilevel"/>
    <w:tmpl w:val="6F907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10D25"/>
    <w:multiLevelType w:val="hybridMultilevel"/>
    <w:tmpl w:val="DACE9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A0E04"/>
    <w:multiLevelType w:val="hybridMultilevel"/>
    <w:tmpl w:val="C08C7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A7C5A"/>
    <w:multiLevelType w:val="hybridMultilevel"/>
    <w:tmpl w:val="A3DA8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3223E"/>
    <w:multiLevelType w:val="hybridMultilevel"/>
    <w:tmpl w:val="D8A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D5708"/>
    <w:multiLevelType w:val="hybridMultilevel"/>
    <w:tmpl w:val="E1F07400"/>
    <w:lvl w:ilvl="0" w:tplc="24F29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9E8"/>
    <w:multiLevelType w:val="hybridMultilevel"/>
    <w:tmpl w:val="05A02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358E8"/>
    <w:multiLevelType w:val="multilevel"/>
    <w:tmpl w:val="D5385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8" w15:restartNumberingAfterBreak="0">
    <w:nsid w:val="4DBA1739"/>
    <w:multiLevelType w:val="hybridMultilevel"/>
    <w:tmpl w:val="165AE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5998"/>
    <w:multiLevelType w:val="hybridMultilevel"/>
    <w:tmpl w:val="3D8A4E08"/>
    <w:lvl w:ilvl="0" w:tplc="E9B0C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BC21A8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8537D"/>
    <w:multiLevelType w:val="hybridMultilevel"/>
    <w:tmpl w:val="A89CF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BE3"/>
    <w:multiLevelType w:val="hybridMultilevel"/>
    <w:tmpl w:val="C42EC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11425"/>
    <w:multiLevelType w:val="hybridMultilevel"/>
    <w:tmpl w:val="1EACF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C67F7"/>
    <w:multiLevelType w:val="hybridMultilevel"/>
    <w:tmpl w:val="88C46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903BB"/>
    <w:multiLevelType w:val="hybridMultilevel"/>
    <w:tmpl w:val="8EE6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C646F"/>
    <w:multiLevelType w:val="hybridMultilevel"/>
    <w:tmpl w:val="3EA6F476"/>
    <w:lvl w:ilvl="0" w:tplc="77C05E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A1F4C"/>
    <w:multiLevelType w:val="hybridMultilevel"/>
    <w:tmpl w:val="CB307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8386">
    <w:abstractNumId w:val="15"/>
  </w:num>
  <w:num w:numId="2" w16cid:durableId="849684821">
    <w:abstractNumId w:val="5"/>
  </w:num>
  <w:num w:numId="3" w16cid:durableId="730805629">
    <w:abstractNumId w:val="4"/>
  </w:num>
  <w:num w:numId="4" w16cid:durableId="1646006271">
    <w:abstractNumId w:val="20"/>
  </w:num>
  <w:num w:numId="5" w16cid:durableId="1577396007">
    <w:abstractNumId w:val="13"/>
  </w:num>
  <w:num w:numId="6" w16cid:durableId="2060474340">
    <w:abstractNumId w:val="3"/>
  </w:num>
  <w:num w:numId="7" w16cid:durableId="193999387">
    <w:abstractNumId w:val="25"/>
  </w:num>
  <w:num w:numId="8" w16cid:durableId="1124635">
    <w:abstractNumId w:val="10"/>
  </w:num>
  <w:num w:numId="9" w16cid:durableId="357437666">
    <w:abstractNumId w:val="24"/>
  </w:num>
  <w:num w:numId="10" w16cid:durableId="1072846838">
    <w:abstractNumId w:val="17"/>
  </w:num>
  <w:num w:numId="11" w16cid:durableId="1177425108">
    <w:abstractNumId w:val="7"/>
  </w:num>
  <w:num w:numId="12" w16cid:durableId="2095276488">
    <w:abstractNumId w:val="1"/>
  </w:num>
  <w:num w:numId="13" w16cid:durableId="561451063">
    <w:abstractNumId w:val="9"/>
  </w:num>
  <w:num w:numId="14" w16cid:durableId="641737749">
    <w:abstractNumId w:val="23"/>
  </w:num>
  <w:num w:numId="15" w16cid:durableId="1963150075">
    <w:abstractNumId w:val="12"/>
  </w:num>
  <w:num w:numId="16" w16cid:durableId="1964578491">
    <w:abstractNumId w:val="16"/>
  </w:num>
  <w:num w:numId="17" w16cid:durableId="1044476904">
    <w:abstractNumId w:val="21"/>
  </w:num>
  <w:num w:numId="18" w16cid:durableId="1139493794">
    <w:abstractNumId w:val="11"/>
  </w:num>
  <w:num w:numId="19" w16cid:durableId="720131390">
    <w:abstractNumId w:val="26"/>
  </w:num>
  <w:num w:numId="20" w16cid:durableId="122624096">
    <w:abstractNumId w:val="18"/>
  </w:num>
  <w:num w:numId="21" w16cid:durableId="197931340">
    <w:abstractNumId w:val="19"/>
  </w:num>
  <w:num w:numId="22" w16cid:durableId="846746642">
    <w:abstractNumId w:val="2"/>
  </w:num>
  <w:num w:numId="23" w16cid:durableId="1620524180">
    <w:abstractNumId w:val="14"/>
  </w:num>
  <w:num w:numId="24" w16cid:durableId="694425149">
    <w:abstractNumId w:val="8"/>
  </w:num>
  <w:num w:numId="25" w16cid:durableId="2058356893">
    <w:abstractNumId w:val="0"/>
  </w:num>
  <w:num w:numId="26" w16cid:durableId="909462641">
    <w:abstractNumId w:val="22"/>
  </w:num>
  <w:num w:numId="27" w16cid:durableId="763304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02"/>
    <w:rsid w:val="000151B3"/>
    <w:rsid w:val="00030075"/>
    <w:rsid w:val="00045362"/>
    <w:rsid w:val="00046A4E"/>
    <w:rsid w:val="0006161E"/>
    <w:rsid w:val="0006719A"/>
    <w:rsid w:val="00075684"/>
    <w:rsid w:val="00077B69"/>
    <w:rsid w:val="00082337"/>
    <w:rsid w:val="00084BEF"/>
    <w:rsid w:val="00094F53"/>
    <w:rsid w:val="000A1DF5"/>
    <w:rsid w:val="000A1F54"/>
    <w:rsid w:val="000A538E"/>
    <w:rsid w:val="000C3591"/>
    <w:rsid w:val="000C366B"/>
    <w:rsid w:val="000C65B5"/>
    <w:rsid w:val="000F6D89"/>
    <w:rsid w:val="000F6EE9"/>
    <w:rsid w:val="00105FBC"/>
    <w:rsid w:val="001133BC"/>
    <w:rsid w:val="00115D12"/>
    <w:rsid w:val="00120AF0"/>
    <w:rsid w:val="00121072"/>
    <w:rsid w:val="0012442E"/>
    <w:rsid w:val="00133506"/>
    <w:rsid w:val="00135487"/>
    <w:rsid w:val="0014729D"/>
    <w:rsid w:val="001608DA"/>
    <w:rsid w:val="00160CE6"/>
    <w:rsid w:val="00175770"/>
    <w:rsid w:val="0018169B"/>
    <w:rsid w:val="001848C4"/>
    <w:rsid w:val="001A1E7E"/>
    <w:rsid w:val="001B3963"/>
    <w:rsid w:val="001B7B2D"/>
    <w:rsid w:val="001C7AAC"/>
    <w:rsid w:val="001D1EDC"/>
    <w:rsid w:val="001D3BB9"/>
    <w:rsid w:val="001D45BF"/>
    <w:rsid w:val="001D4B04"/>
    <w:rsid w:val="001E612C"/>
    <w:rsid w:val="0022335E"/>
    <w:rsid w:val="00234D38"/>
    <w:rsid w:val="00244F80"/>
    <w:rsid w:val="00246AF8"/>
    <w:rsid w:val="002901AE"/>
    <w:rsid w:val="002910F1"/>
    <w:rsid w:val="002B27DD"/>
    <w:rsid w:val="002B677C"/>
    <w:rsid w:val="002D1D04"/>
    <w:rsid w:val="002D44C3"/>
    <w:rsid w:val="002F401D"/>
    <w:rsid w:val="00300C5E"/>
    <w:rsid w:val="00312D9C"/>
    <w:rsid w:val="0031763F"/>
    <w:rsid w:val="00321552"/>
    <w:rsid w:val="00325A91"/>
    <w:rsid w:val="003276F8"/>
    <w:rsid w:val="0034652F"/>
    <w:rsid w:val="003558CB"/>
    <w:rsid w:val="00372E91"/>
    <w:rsid w:val="00390DE9"/>
    <w:rsid w:val="00394017"/>
    <w:rsid w:val="003A63F7"/>
    <w:rsid w:val="003B24F7"/>
    <w:rsid w:val="003B5E29"/>
    <w:rsid w:val="003C2056"/>
    <w:rsid w:val="003C3DEE"/>
    <w:rsid w:val="003C73DC"/>
    <w:rsid w:val="003D22B9"/>
    <w:rsid w:val="003D533A"/>
    <w:rsid w:val="003D5796"/>
    <w:rsid w:val="003E3412"/>
    <w:rsid w:val="003E7365"/>
    <w:rsid w:val="003F07C6"/>
    <w:rsid w:val="003F5ACA"/>
    <w:rsid w:val="003F5C4C"/>
    <w:rsid w:val="003F6F6A"/>
    <w:rsid w:val="00414505"/>
    <w:rsid w:val="00420057"/>
    <w:rsid w:val="00432009"/>
    <w:rsid w:val="00443F0A"/>
    <w:rsid w:val="00450C74"/>
    <w:rsid w:val="00452704"/>
    <w:rsid w:val="00453BCC"/>
    <w:rsid w:val="00467590"/>
    <w:rsid w:val="00467816"/>
    <w:rsid w:val="00486397"/>
    <w:rsid w:val="00493C01"/>
    <w:rsid w:val="004B01A5"/>
    <w:rsid w:val="004B6A02"/>
    <w:rsid w:val="004C1684"/>
    <w:rsid w:val="004C3A81"/>
    <w:rsid w:val="004E2838"/>
    <w:rsid w:val="00506F73"/>
    <w:rsid w:val="0051037A"/>
    <w:rsid w:val="00513569"/>
    <w:rsid w:val="00514988"/>
    <w:rsid w:val="00515851"/>
    <w:rsid w:val="00523B7D"/>
    <w:rsid w:val="00525DD4"/>
    <w:rsid w:val="00551C38"/>
    <w:rsid w:val="00570400"/>
    <w:rsid w:val="00570A50"/>
    <w:rsid w:val="005717B1"/>
    <w:rsid w:val="00571DD1"/>
    <w:rsid w:val="00585156"/>
    <w:rsid w:val="00595E70"/>
    <w:rsid w:val="005B420B"/>
    <w:rsid w:val="005B6380"/>
    <w:rsid w:val="005E042F"/>
    <w:rsid w:val="005E62D7"/>
    <w:rsid w:val="00602DD3"/>
    <w:rsid w:val="0060739B"/>
    <w:rsid w:val="00610888"/>
    <w:rsid w:val="00617843"/>
    <w:rsid w:val="00635FEC"/>
    <w:rsid w:val="006525BE"/>
    <w:rsid w:val="00662BB6"/>
    <w:rsid w:val="00665970"/>
    <w:rsid w:val="00666458"/>
    <w:rsid w:val="00670C6F"/>
    <w:rsid w:val="00677692"/>
    <w:rsid w:val="0069305B"/>
    <w:rsid w:val="00693DF4"/>
    <w:rsid w:val="006A04A3"/>
    <w:rsid w:val="006B518D"/>
    <w:rsid w:val="006B6455"/>
    <w:rsid w:val="006C417B"/>
    <w:rsid w:val="00700321"/>
    <w:rsid w:val="007034D2"/>
    <w:rsid w:val="00703D20"/>
    <w:rsid w:val="0071109E"/>
    <w:rsid w:val="00712A24"/>
    <w:rsid w:val="00720889"/>
    <w:rsid w:val="00721458"/>
    <w:rsid w:val="0072513E"/>
    <w:rsid w:val="00725CB0"/>
    <w:rsid w:val="00730F94"/>
    <w:rsid w:val="00741C56"/>
    <w:rsid w:val="00770840"/>
    <w:rsid w:val="00775598"/>
    <w:rsid w:val="00790855"/>
    <w:rsid w:val="007A04BC"/>
    <w:rsid w:val="007A71AC"/>
    <w:rsid w:val="007D6524"/>
    <w:rsid w:val="007D77B5"/>
    <w:rsid w:val="007E4434"/>
    <w:rsid w:val="008055D9"/>
    <w:rsid w:val="0083112D"/>
    <w:rsid w:val="00861562"/>
    <w:rsid w:val="008626A1"/>
    <w:rsid w:val="0087184E"/>
    <w:rsid w:val="00875A18"/>
    <w:rsid w:val="008908EC"/>
    <w:rsid w:val="008B03F4"/>
    <w:rsid w:val="008C2564"/>
    <w:rsid w:val="008C5A8B"/>
    <w:rsid w:val="008C6BA8"/>
    <w:rsid w:val="008D213A"/>
    <w:rsid w:val="008D69B2"/>
    <w:rsid w:val="008E351A"/>
    <w:rsid w:val="0090097F"/>
    <w:rsid w:val="00901AA1"/>
    <w:rsid w:val="00902176"/>
    <w:rsid w:val="00910562"/>
    <w:rsid w:val="009119BD"/>
    <w:rsid w:val="00917EF3"/>
    <w:rsid w:val="00920E70"/>
    <w:rsid w:val="009273EB"/>
    <w:rsid w:val="00950EAD"/>
    <w:rsid w:val="00962D47"/>
    <w:rsid w:val="00964A9E"/>
    <w:rsid w:val="009675CC"/>
    <w:rsid w:val="0096786C"/>
    <w:rsid w:val="009958BB"/>
    <w:rsid w:val="009A5E8E"/>
    <w:rsid w:val="009A71C2"/>
    <w:rsid w:val="009C1156"/>
    <w:rsid w:val="009E3C01"/>
    <w:rsid w:val="00A06845"/>
    <w:rsid w:val="00A07428"/>
    <w:rsid w:val="00A16EC5"/>
    <w:rsid w:val="00A2031B"/>
    <w:rsid w:val="00A27A07"/>
    <w:rsid w:val="00A61039"/>
    <w:rsid w:val="00A93335"/>
    <w:rsid w:val="00A9778A"/>
    <w:rsid w:val="00AA0CB9"/>
    <w:rsid w:val="00AC3F56"/>
    <w:rsid w:val="00AD7281"/>
    <w:rsid w:val="00AE026C"/>
    <w:rsid w:val="00AE1219"/>
    <w:rsid w:val="00AE7A1F"/>
    <w:rsid w:val="00B229EF"/>
    <w:rsid w:val="00B25FF7"/>
    <w:rsid w:val="00B33B41"/>
    <w:rsid w:val="00B547D2"/>
    <w:rsid w:val="00B5720C"/>
    <w:rsid w:val="00BF24F7"/>
    <w:rsid w:val="00BF4BC7"/>
    <w:rsid w:val="00C22515"/>
    <w:rsid w:val="00C2405C"/>
    <w:rsid w:val="00C44BE4"/>
    <w:rsid w:val="00C65F92"/>
    <w:rsid w:val="00C67AED"/>
    <w:rsid w:val="00C7030D"/>
    <w:rsid w:val="00C7578A"/>
    <w:rsid w:val="00C76565"/>
    <w:rsid w:val="00C976C8"/>
    <w:rsid w:val="00CA5235"/>
    <w:rsid w:val="00CA7928"/>
    <w:rsid w:val="00CB6D04"/>
    <w:rsid w:val="00CD2085"/>
    <w:rsid w:val="00CE0F4B"/>
    <w:rsid w:val="00CE5A8B"/>
    <w:rsid w:val="00CF4CE8"/>
    <w:rsid w:val="00CF7048"/>
    <w:rsid w:val="00D07B12"/>
    <w:rsid w:val="00D22BD9"/>
    <w:rsid w:val="00D41659"/>
    <w:rsid w:val="00D425FC"/>
    <w:rsid w:val="00D47E4B"/>
    <w:rsid w:val="00D93656"/>
    <w:rsid w:val="00D94690"/>
    <w:rsid w:val="00DC4A70"/>
    <w:rsid w:val="00DD19F6"/>
    <w:rsid w:val="00DE1F9C"/>
    <w:rsid w:val="00DE2980"/>
    <w:rsid w:val="00DF278D"/>
    <w:rsid w:val="00DF6ABD"/>
    <w:rsid w:val="00E01665"/>
    <w:rsid w:val="00E20BA0"/>
    <w:rsid w:val="00E3405B"/>
    <w:rsid w:val="00E423E9"/>
    <w:rsid w:val="00E43368"/>
    <w:rsid w:val="00E50777"/>
    <w:rsid w:val="00E80B12"/>
    <w:rsid w:val="00EA3A61"/>
    <w:rsid w:val="00EB3876"/>
    <w:rsid w:val="00ED1A6E"/>
    <w:rsid w:val="00ED2D3C"/>
    <w:rsid w:val="00ED47E8"/>
    <w:rsid w:val="00ED7417"/>
    <w:rsid w:val="00EE3BE8"/>
    <w:rsid w:val="00EF610F"/>
    <w:rsid w:val="00F06A7C"/>
    <w:rsid w:val="00F147A9"/>
    <w:rsid w:val="00F314B8"/>
    <w:rsid w:val="00F34D7B"/>
    <w:rsid w:val="00F363BF"/>
    <w:rsid w:val="00F37BC3"/>
    <w:rsid w:val="00F4460F"/>
    <w:rsid w:val="00F46D17"/>
    <w:rsid w:val="00F67AAF"/>
    <w:rsid w:val="00F7143C"/>
    <w:rsid w:val="00F84BC2"/>
    <w:rsid w:val="00F92177"/>
    <w:rsid w:val="00FA0231"/>
    <w:rsid w:val="00FA09D8"/>
    <w:rsid w:val="00FD0D1A"/>
    <w:rsid w:val="00FD6E02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19C12"/>
  <w15:chartTrackingRefBased/>
  <w15:docId w15:val="{211CB30D-F7A2-43F9-9569-519752C8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6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6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6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6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6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6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6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6E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E02"/>
  </w:style>
  <w:style w:type="paragraph" w:styleId="Stopka">
    <w:name w:val="footer"/>
    <w:basedOn w:val="Normalny"/>
    <w:link w:val="StopkaZnak"/>
    <w:uiPriority w:val="99"/>
    <w:unhideWhenUsed/>
    <w:rsid w:val="00FD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E02"/>
  </w:style>
  <w:style w:type="paragraph" w:styleId="Poprawka">
    <w:name w:val="Revision"/>
    <w:hidden/>
    <w:uiPriority w:val="99"/>
    <w:semiHidden/>
    <w:rsid w:val="00525DD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D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D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D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3B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B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B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B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B7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E341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nitt.wum.edu.pl/szkolenia-i-rozwo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nitt.wum.edu.pl/szkolenia-i-rozwo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nitt.wum.edu.pl/szkolenia-i-rozwoj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nitt.wum.edu.pl/szkolenia-i-rozwo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e31b756-6d71-4d05-86d4-18466e1c01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0635716977E40907BFB125EA0A151" ma:contentTypeVersion="17" ma:contentTypeDescription="Utwórz nowy dokument." ma:contentTypeScope="" ma:versionID="b0ef49fd9ddbfcc794c37f6031398546">
  <xsd:schema xmlns:xsd="http://www.w3.org/2001/XMLSchema" xmlns:xs="http://www.w3.org/2001/XMLSchema" xmlns:p="http://schemas.microsoft.com/office/2006/metadata/properties" xmlns:ns1="http://schemas.microsoft.com/sharepoint/v3" xmlns:ns3="657274b8-d2db-4e6b-a1d9-60c0e11f5bf8" xmlns:ns4="5e31b756-6d71-4d05-86d4-18466e1c017d" targetNamespace="http://schemas.microsoft.com/office/2006/metadata/properties" ma:root="true" ma:fieldsID="c5e36f695ee71f1c58e95140e6535a11" ns1:_="" ns3:_="" ns4:_="">
    <xsd:import namespace="http://schemas.microsoft.com/sharepoint/v3"/>
    <xsd:import namespace="657274b8-d2db-4e6b-a1d9-60c0e11f5bf8"/>
    <xsd:import namespace="5e31b756-6d71-4d05-86d4-18466e1c01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274b8-d2db-4e6b-a1d9-60c0e11f5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1b756-6d71-4d05-86d4-18466e1c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7C244-E205-4430-A0E1-D48148515C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31b756-6d71-4d05-86d4-18466e1c017d"/>
  </ds:schemaRefs>
</ds:datastoreItem>
</file>

<file path=customXml/itemProps2.xml><?xml version="1.0" encoding="utf-8"?>
<ds:datastoreItem xmlns:ds="http://schemas.openxmlformats.org/officeDocument/2006/customXml" ds:itemID="{5CCDCBFA-C6FE-4CE0-BCDF-007ED97C0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7274b8-d2db-4e6b-a1d9-60c0e11f5bf8"/>
    <ds:schemaRef ds:uri="5e31b756-6d71-4d05-86d4-18466e1c0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9D768-EBB7-41DB-85E7-5802B8C06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6</Pages>
  <Words>1891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Rychlica</dc:creator>
  <cp:keywords/>
  <dc:description/>
  <cp:lastModifiedBy>Maja Bzikot</cp:lastModifiedBy>
  <cp:revision>184</cp:revision>
  <dcterms:created xsi:type="dcterms:W3CDTF">2026-01-05T12:13:00Z</dcterms:created>
  <dcterms:modified xsi:type="dcterms:W3CDTF">2026-04-22T10:53:00Z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0x010100D8D0635716977E40907BFB125EA0A151</vt:lpwstr>
  </property>
</Properties>
</file>