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84F7" w14:textId="77777777" w:rsidR="00940FFB" w:rsidRPr="00093AE3" w:rsidRDefault="00940FFB" w:rsidP="00533C28">
      <w:pPr>
        <w:spacing w:after="120" w:line="276" w:lineRule="auto"/>
        <w:jc w:val="center"/>
        <w:rPr>
          <w:rFonts w:ascii="Arial" w:hAnsi="Arial" w:cs="Arial"/>
          <w:b/>
        </w:rPr>
      </w:pPr>
      <w:r w:rsidRPr="00A72498">
        <w:rPr>
          <w:rFonts w:ascii="Arial" w:hAnsi="Arial" w:cs="Arial"/>
          <w:b/>
        </w:rPr>
        <w:t>Umowa nr APP/……/NCBR1</w:t>
      </w:r>
      <w:r>
        <w:rPr>
          <w:rFonts w:ascii="Arial" w:hAnsi="Arial" w:cs="Arial"/>
          <w:b/>
        </w:rPr>
        <w:t>79</w:t>
      </w:r>
      <w:r w:rsidRPr="00A7249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3A56D026" w14:textId="77777777" w:rsidR="00940FFB" w:rsidRPr="00FF5A3B" w:rsidRDefault="00940FFB" w:rsidP="00940FFB">
      <w:pPr>
        <w:tabs>
          <w:tab w:val="num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Zgodnie z wynikiem zapytania ofertowego </w:t>
      </w:r>
      <w:r w:rsidRPr="00FF5A3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podstawie art. 2 ust 1. pkt. 1 ustawy z dnia 11 września 20219 </w:t>
      </w:r>
      <w:r w:rsidRPr="00FF5A3B">
        <w:rPr>
          <w:rFonts w:ascii="Arial" w:hAnsi="Arial" w:cs="Arial"/>
          <w:sz w:val="20"/>
          <w:szCs w:val="20"/>
        </w:rPr>
        <w:t>Prawo zamówień publicznych (t. j. Dz.U. z 20222 roku, poz. 1129 z późn.zm.)</w:t>
      </w:r>
    </w:p>
    <w:p w14:paraId="2F7C022B" w14:textId="77777777" w:rsidR="00940FFB" w:rsidRPr="00FF5A3B" w:rsidRDefault="00940FFB" w:rsidP="00940FFB">
      <w:pPr>
        <w:tabs>
          <w:tab w:val="num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pomiędzy</w:t>
      </w:r>
    </w:p>
    <w:p w14:paraId="436C0696" w14:textId="77777777" w:rsidR="00940FFB" w:rsidRPr="00FF5A3B" w:rsidRDefault="00940FFB" w:rsidP="00940FFB">
      <w:pPr>
        <w:tabs>
          <w:tab w:val="num" w:pos="36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Warszawskim Uniwersytetem Medycznym z siedzibą w Warszawie, adres: ul. Żwirki i Wigury 61, 02-091 Warszawa, NIP: 5250005828, REGON: 000288917, reprezentowanym przez:</w:t>
      </w:r>
    </w:p>
    <w:p w14:paraId="22456F9A" w14:textId="77777777" w:rsidR="00940FFB" w:rsidRPr="00FF5A3B" w:rsidRDefault="00940FFB" w:rsidP="00940FF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prof. dr hab. n. med. Piotra Pruszczyka – Prorektora ds. Nauki i Transferu Technologii</w:t>
      </w:r>
    </w:p>
    <w:p w14:paraId="5CD728E1" w14:textId="77777777" w:rsidR="00940FFB" w:rsidRPr="00FF5A3B" w:rsidRDefault="00940FFB" w:rsidP="00940FF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a</w:t>
      </w:r>
    </w:p>
    <w:p w14:paraId="454839F2" w14:textId="77777777" w:rsidR="00940FFB" w:rsidRPr="00FF5A3B" w:rsidRDefault="00940FFB" w:rsidP="00940FFB">
      <w:pPr>
        <w:spacing w:after="120" w:line="265" w:lineRule="auto"/>
        <w:ind w:left="-3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b/>
          <w:i/>
          <w:sz w:val="20"/>
          <w:szCs w:val="20"/>
        </w:rPr>
        <w:t xml:space="preserve">(w przypadku przedsiębiorcy wpisanego do KRS) </w:t>
      </w:r>
      <w:r w:rsidRPr="00FF5A3B">
        <w:rPr>
          <w:rFonts w:ascii="Arial" w:hAnsi="Arial" w:cs="Arial"/>
          <w:sz w:val="20"/>
          <w:szCs w:val="20"/>
        </w:rPr>
        <w:t xml:space="preserve"> </w:t>
      </w:r>
    </w:p>
    <w:p w14:paraId="7EE3DC91" w14:textId="77777777" w:rsidR="00940FFB" w:rsidRPr="00FF5A3B" w:rsidRDefault="00940FFB" w:rsidP="00940FFB">
      <w:pPr>
        <w:spacing w:after="21"/>
        <w:ind w:right="146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.............................................., z siedzibą w ............................... przy  </w:t>
      </w:r>
    </w:p>
    <w:p w14:paraId="069196D9" w14:textId="77777777" w:rsidR="00940FFB" w:rsidRPr="00FF5A3B" w:rsidRDefault="00940FFB" w:rsidP="00940FFB">
      <w:pPr>
        <w:spacing w:after="120"/>
        <w:ind w:right="146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ulicy ..............................., posiadającym REGON: …………….. oraz NIP: …………………..  wpisaną do rejestru przedsiębiorców prowadzonego przez Sąd Rejonowy ...................  .......... Wydział Gospodarczy Krajowego Rejestru Sądowego pod numerem KRS: ..............., zwaną w treści umowy „Wykonawcą ”, reprezentowaną przez:  </w:t>
      </w:r>
    </w:p>
    <w:p w14:paraId="1A54B32A" w14:textId="77777777" w:rsidR="00940FFB" w:rsidRPr="00FF5A3B" w:rsidRDefault="00940FFB" w:rsidP="00940FFB">
      <w:pPr>
        <w:pStyle w:val="Akapitzlist"/>
        <w:numPr>
          <w:ilvl w:val="0"/>
          <w:numId w:val="22"/>
        </w:numPr>
        <w:spacing w:before="240" w:after="49" w:line="255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...............................</w:t>
      </w:r>
    </w:p>
    <w:p w14:paraId="3E6A0BCE" w14:textId="77777777" w:rsidR="00940FFB" w:rsidRPr="00FF5A3B" w:rsidRDefault="00940FFB" w:rsidP="00940FFB">
      <w:pPr>
        <w:pStyle w:val="Akapitzlist"/>
        <w:numPr>
          <w:ilvl w:val="0"/>
          <w:numId w:val="22"/>
        </w:numPr>
        <w:spacing w:before="240" w:after="240" w:line="255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...............................  </w:t>
      </w:r>
    </w:p>
    <w:p w14:paraId="0553A47F" w14:textId="77777777" w:rsidR="00940FFB" w:rsidRPr="00FF5A3B" w:rsidRDefault="00940FFB" w:rsidP="00940FFB">
      <w:pPr>
        <w:spacing w:after="120" w:line="255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a  </w:t>
      </w:r>
    </w:p>
    <w:p w14:paraId="74DA5AA0" w14:textId="77777777" w:rsidR="00940FFB" w:rsidRPr="00FF5A3B" w:rsidRDefault="00940FFB" w:rsidP="00940FFB">
      <w:pPr>
        <w:spacing w:after="55" w:line="265" w:lineRule="auto"/>
        <w:ind w:left="-3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b/>
          <w:i/>
          <w:sz w:val="20"/>
          <w:szCs w:val="20"/>
        </w:rPr>
        <w:t xml:space="preserve">(w przypadku przedsiębiorcy wpisanego do Centralnej Ewidencji i Informacji o Działalności Gospodarczej) </w:t>
      </w:r>
      <w:r w:rsidRPr="00FF5A3B">
        <w:rPr>
          <w:rFonts w:ascii="Arial" w:hAnsi="Arial" w:cs="Arial"/>
          <w:sz w:val="20"/>
          <w:szCs w:val="20"/>
        </w:rPr>
        <w:t xml:space="preserve"> </w:t>
      </w:r>
    </w:p>
    <w:p w14:paraId="77D398B1" w14:textId="77777777" w:rsidR="00940FFB" w:rsidRPr="00FF5A3B" w:rsidRDefault="00940FFB" w:rsidP="00940FFB">
      <w:pPr>
        <w:spacing w:after="77" w:line="273" w:lineRule="auto"/>
        <w:ind w:left="-5" w:right="151" w:hanging="8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(imię </w:t>
      </w:r>
      <w:r w:rsidRPr="00FF5A3B">
        <w:rPr>
          <w:rFonts w:ascii="Arial" w:hAnsi="Arial" w:cs="Arial"/>
          <w:sz w:val="20"/>
          <w:szCs w:val="20"/>
        </w:rPr>
        <w:tab/>
        <w:t xml:space="preserve">i nazwisko).........................................................., przedsiębiorcą działającym pod firmą .............................. z siedzibą w .................................., przy ulicy ............................, posiadającym REGON: …………….. oraz NIP: …………………..,  wpisanym do Centralnej Ewidencji i Informacji o Działalności Gospodarczej, </w:t>
      </w:r>
    </w:p>
    <w:p w14:paraId="0B95C626" w14:textId="77777777" w:rsidR="00940FFB" w:rsidRPr="00FF5A3B" w:rsidRDefault="00940FFB" w:rsidP="00940FFB">
      <w:pPr>
        <w:spacing w:after="77" w:line="273" w:lineRule="auto"/>
        <w:ind w:left="-5" w:right="151" w:hanging="8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zwanym w treści umowy „Wykonawcą”,   </w:t>
      </w:r>
    </w:p>
    <w:p w14:paraId="0BDF5F6C" w14:textId="77777777" w:rsidR="00940FFB" w:rsidRPr="00FF5A3B" w:rsidRDefault="00940FFB" w:rsidP="00940FFB">
      <w:pPr>
        <w:spacing w:after="55" w:line="265" w:lineRule="auto"/>
        <w:ind w:left="-3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b/>
          <w:i/>
          <w:sz w:val="20"/>
          <w:szCs w:val="20"/>
        </w:rPr>
        <w:t>(w przypadku spółki cywilnej wpisanej do Centralnej Ewidencji i Informacji o Działalności Gospodarczej)</w:t>
      </w:r>
      <w:r w:rsidRPr="00FF5A3B">
        <w:rPr>
          <w:rFonts w:ascii="Arial" w:hAnsi="Arial" w:cs="Arial"/>
          <w:sz w:val="20"/>
          <w:szCs w:val="20"/>
        </w:rPr>
        <w:t xml:space="preserve">  </w:t>
      </w:r>
    </w:p>
    <w:p w14:paraId="135C6DE1" w14:textId="77777777" w:rsidR="00940FFB" w:rsidRPr="00FF5A3B" w:rsidRDefault="00940FFB" w:rsidP="00940FFB">
      <w:pPr>
        <w:spacing w:after="77" w:line="273" w:lineRule="auto"/>
        <w:ind w:left="-5" w:right="151" w:hanging="8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(imię </w:t>
      </w:r>
      <w:r w:rsidRPr="00FF5A3B">
        <w:rPr>
          <w:rFonts w:ascii="Arial" w:hAnsi="Arial" w:cs="Arial"/>
          <w:sz w:val="20"/>
          <w:szCs w:val="20"/>
        </w:rPr>
        <w:tab/>
        <w:t xml:space="preserve">i nazwisko).........................................................., przedsiębiorcą działającym pod firmą .............................. z siedzibą w .................................., przy ulicy ............................, posiadającym REGON: …………….. oraz NIP: …………………..,  wpisanym do Centralnej Ewidencji i Informacji o Działalności Gospodarczej, </w:t>
      </w:r>
    </w:p>
    <w:p w14:paraId="5BF01AB1" w14:textId="77777777" w:rsidR="00940FFB" w:rsidRPr="00FF5A3B" w:rsidRDefault="00940FFB" w:rsidP="00940FFB">
      <w:pPr>
        <w:spacing w:after="77" w:line="273" w:lineRule="auto"/>
        <w:ind w:left="-5" w:right="151" w:hanging="8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 xml:space="preserve">(imię </w:t>
      </w:r>
      <w:r w:rsidRPr="00FF5A3B">
        <w:rPr>
          <w:rFonts w:ascii="Arial" w:hAnsi="Arial" w:cs="Arial"/>
          <w:sz w:val="20"/>
          <w:szCs w:val="20"/>
        </w:rPr>
        <w:tab/>
        <w:t xml:space="preserve">i nazwisko).........................................................., przedsiębiorcą działającym pod firmą .............................. z siedzibą w .................................., przy ulicy ............................, posiadającym REGON: …………….. oraz NIP: …………………..,  wpisanym do Centralnej Ewidencji i Informacji o Działalności Gospodarczej, </w:t>
      </w:r>
    </w:p>
    <w:p w14:paraId="253CDCDB" w14:textId="77777777" w:rsidR="00940FFB" w:rsidRPr="00FF5A3B" w:rsidRDefault="00940FFB" w:rsidP="00940FFB">
      <w:pPr>
        <w:spacing w:after="77" w:line="273" w:lineRule="auto"/>
        <w:ind w:left="-5" w:right="151" w:hanging="8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działających w formie spółki cywilnej pod firmą ……………………… z siedzibą w…………………..</w:t>
      </w:r>
    </w:p>
    <w:p w14:paraId="2AF18E42" w14:textId="77777777" w:rsidR="00940FFB" w:rsidRPr="00FF5A3B" w:rsidRDefault="00940FFB" w:rsidP="00940FFB">
      <w:pPr>
        <w:spacing w:after="11"/>
        <w:ind w:right="146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przy ulicy ............................, posiadającą REGON: ……………..…….. oraz NIP: …………………..,</w:t>
      </w:r>
    </w:p>
    <w:p w14:paraId="0FEB4582" w14:textId="77777777" w:rsidR="00940FFB" w:rsidRPr="00FF5A3B" w:rsidRDefault="00940FFB" w:rsidP="00940FFB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wpisaną do Centralnej Ewidencji i Informacji o Działalności Gospodarczej, zwanym w treści umowy „Wykonawcą”,  o następującej treści:</w:t>
      </w:r>
    </w:p>
    <w:p w14:paraId="4FD6434C" w14:textId="77777777" w:rsidR="00940FFB" w:rsidRPr="00FF5A3B" w:rsidRDefault="00940FFB" w:rsidP="00940FFB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Zamawiający i Wykonawca zwani są dalej łącznie „Stronami”, osobno zaś „Stroną”. Pomiędzy nimi została zawarta Umowa następującej treści, zwana dalej „Umową”:</w:t>
      </w:r>
    </w:p>
    <w:p w14:paraId="78C7F74E" w14:textId="77777777" w:rsidR="00CE3512" w:rsidRDefault="00CE3512" w:rsidP="00672C60">
      <w:pPr>
        <w:pStyle w:val="Akapitzlist"/>
        <w:spacing w:after="240"/>
        <w:ind w:left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8960CEB" w14:textId="77777777" w:rsidR="00CE3512" w:rsidRDefault="00CE3512" w:rsidP="00672C60">
      <w:pPr>
        <w:pStyle w:val="Akapitzlist"/>
        <w:spacing w:after="240"/>
        <w:ind w:left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9E0A7DA" w14:textId="2A6750DE" w:rsidR="00940FFB" w:rsidRPr="00533C28" w:rsidRDefault="00940FFB" w:rsidP="00CE3512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iCs/>
          <w:color w:val="000000"/>
          <w:sz w:val="20"/>
          <w:szCs w:val="20"/>
        </w:rPr>
        <w:lastRenderedPageBreak/>
        <w:t>Niniejsze zamówienie realizowane jest w ramach Projektu pt.</w:t>
      </w:r>
      <w:r w:rsidRPr="00FF5A3B">
        <w:rPr>
          <w:rFonts w:ascii="Arial" w:hAnsi="Arial" w:cs="Arial"/>
          <w:bCs/>
          <w:iCs/>
          <w:color w:val="000000"/>
          <w:sz w:val="20"/>
          <w:szCs w:val="20"/>
        </w:rPr>
        <w:t xml:space="preserve">: </w:t>
      </w:r>
      <w:r w:rsidRPr="00FF5A3B">
        <w:rPr>
          <w:rFonts w:ascii="Arial" w:hAnsi="Arial" w:cs="Arial"/>
          <w:bCs/>
          <w:sz w:val="20"/>
          <w:szCs w:val="20"/>
        </w:rPr>
        <w:t xml:space="preserve">W ramach projektu badawczego finansowanego ze środków Narodowego Centrum Badań i Rozwoju pn. </w:t>
      </w:r>
      <w:r w:rsidRPr="00FF5A3B">
        <w:rPr>
          <w:rFonts w:ascii="Arial" w:hAnsi="Arial" w:cs="Arial"/>
          <w:i/>
          <w:iCs/>
          <w:sz w:val="20"/>
          <w:szCs w:val="20"/>
        </w:rPr>
        <w:t xml:space="preserve">„Opracowanie </w:t>
      </w:r>
      <w:proofErr w:type="spellStart"/>
      <w:r w:rsidRPr="00FF5A3B">
        <w:rPr>
          <w:rFonts w:ascii="Arial" w:hAnsi="Arial" w:cs="Arial"/>
          <w:i/>
          <w:iCs/>
          <w:sz w:val="20"/>
          <w:szCs w:val="20"/>
        </w:rPr>
        <w:t>biotuszy</w:t>
      </w:r>
      <w:proofErr w:type="spellEnd"/>
      <w:r w:rsidRPr="00FF5A3B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FF5A3B">
        <w:rPr>
          <w:rFonts w:ascii="Arial" w:hAnsi="Arial" w:cs="Arial"/>
          <w:i/>
          <w:iCs/>
          <w:sz w:val="20"/>
          <w:szCs w:val="20"/>
        </w:rPr>
        <w:t>biodruku</w:t>
      </w:r>
      <w:proofErr w:type="spellEnd"/>
      <w:r w:rsidRPr="00FF5A3B">
        <w:rPr>
          <w:rFonts w:ascii="Arial" w:hAnsi="Arial" w:cs="Arial"/>
          <w:i/>
          <w:iCs/>
          <w:sz w:val="20"/>
          <w:szCs w:val="20"/>
        </w:rPr>
        <w:t xml:space="preserve"> 3D na bazie świńskiego </w:t>
      </w:r>
      <w:proofErr w:type="spellStart"/>
      <w:r w:rsidRPr="00FF5A3B">
        <w:rPr>
          <w:rFonts w:ascii="Arial" w:hAnsi="Arial" w:cs="Arial"/>
          <w:i/>
          <w:iCs/>
          <w:sz w:val="20"/>
          <w:szCs w:val="20"/>
        </w:rPr>
        <w:t>dECM</w:t>
      </w:r>
      <w:proofErr w:type="spellEnd"/>
      <w:r w:rsidRPr="00FF5A3B">
        <w:rPr>
          <w:rFonts w:ascii="Arial" w:hAnsi="Arial" w:cs="Arial"/>
          <w:i/>
          <w:iCs/>
          <w:sz w:val="20"/>
          <w:szCs w:val="20"/>
        </w:rPr>
        <w:t xml:space="preserve"> modyfikowanego chemicznie, wzbogaconego o rekombinowane białka hybrydowe, nanomateriały i polimery syntetyczne” </w:t>
      </w:r>
      <w:r w:rsidRPr="00FF5A3B">
        <w:rPr>
          <w:rFonts w:ascii="Arial" w:hAnsi="Arial" w:cs="Arial"/>
          <w:sz w:val="20"/>
          <w:szCs w:val="20"/>
        </w:rPr>
        <w:t xml:space="preserve">w ramach umowy: </w:t>
      </w:r>
      <w:proofErr w:type="spellStart"/>
      <w:r w:rsidRPr="00FF5A3B">
        <w:rPr>
          <w:rFonts w:ascii="Arial" w:hAnsi="Arial" w:cs="Arial"/>
          <w:sz w:val="20"/>
          <w:szCs w:val="20"/>
        </w:rPr>
        <w:t>Techmastrateg</w:t>
      </w:r>
      <w:proofErr w:type="spellEnd"/>
      <w:r w:rsidRPr="00FF5A3B">
        <w:rPr>
          <w:rFonts w:ascii="Arial" w:hAnsi="Arial" w:cs="Arial"/>
          <w:sz w:val="20"/>
          <w:szCs w:val="20"/>
        </w:rPr>
        <w:t>-III/0027/2019</w:t>
      </w:r>
      <w:r w:rsidR="00E72384">
        <w:rPr>
          <w:rFonts w:ascii="Arial" w:hAnsi="Arial" w:cs="Arial"/>
          <w:sz w:val="20"/>
          <w:szCs w:val="20"/>
        </w:rPr>
        <w:t>.</w:t>
      </w:r>
    </w:p>
    <w:p w14:paraId="6A944FF4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3C28">
        <w:rPr>
          <w:rFonts w:ascii="Arial" w:hAnsi="Arial" w:cs="Arial"/>
          <w:b/>
          <w:sz w:val="20"/>
          <w:szCs w:val="20"/>
        </w:rPr>
        <w:t>§ 1</w:t>
      </w:r>
    </w:p>
    <w:p w14:paraId="56CC23D9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3C28">
        <w:rPr>
          <w:rFonts w:ascii="Arial" w:hAnsi="Arial" w:cs="Arial"/>
          <w:b/>
          <w:sz w:val="20"/>
          <w:szCs w:val="20"/>
        </w:rPr>
        <w:t>Przedmiot umowy</w:t>
      </w:r>
    </w:p>
    <w:p w14:paraId="3101AA28" w14:textId="578DAB54" w:rsidR="00940FFB" w:rsidRPr="00E72384" w:rsidRDefault="00940FFB" w:rsidP="00EF162E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49796448"/>
      <w:r w:rsidRPr="00533C28">
        <w:rPr>
          <w:rFonts w:ascii="Arial" w:hAnsi="Arial" w:cs="Arial"/>
          <w:sz w:val="20"/>
          <w:szCs w:val="20"/>
        </w:rPr>
        <w:t xml:space="preserve">Wykonawca </w:t>
      </w:r>
      <w:bookmarkEnd w:id="0"/>
      <w:r w:rsidRPr="00533C28">
        <w:rPr>
          <w:rFonts w:ascii="Arial" w:hAnsi="Arial" w:cs="Arial"/>
          <w:sz w:val="20"/>
          <w:szCs w:val="20"/>
        </w:rPr>
        <w:t xml:space="preserve">zobowiązuje się do świadczenia usługi polegającej na wykonaniu badań </w:t>
      </w:r>
      <w:r w:rsidRPr="00E72384">
        <w:rPr>
          <w:rFonts w:ascii="Arial" w:hAnsi="Arial" w:cs="Arial"/>
          <w:sz w:val="20"/>
          <w:szCs w:val="20"/>
        </w:rPr>
        <w:t>u zwierząt laboratoryjnych</w:t>
      </w:r>
      <w:r w:rsidR="006D4E59">
        <w:rPr>
          <w:rFonts w:ascii="Arial" w:hAnsi="Arial" w:cs="Arial"/>
          <w:sz w:val="20"/>
          <w:szCs w:val="20"/>
        </w:rPr>
        <w:t xml:space="preserve"> w łącznej liczbie 1035</w:t>
      </w:r>
      <w:r w:rsidRPr="00E72384">
        <w:rPr>
          <w:rFonts w:ascii="Arial" w:hAnsi="Arial" w:cs="Arial"/>
          <w:sz w:val="20"/>
          <w:szCs w:val="20"/>
        </w:rPr>
        <w:t>, w zakresie:</w:t>
      </w:r>
    </w:p>
    <w:p w14:paraId="27E98864" w14:textId="405D3DBE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</w:t>
      </w:r>
      <w:bookmarkStart w:id="1" w:name="_Hlk129251697"/>
      <w:r w:rsidRPr="00533C28">
        <w:rPr>
          <w:rFonts w:ascii="Arial" w:hAnsi="Arial" w:cs="Arial"/>
          <w:bCs/>
          <w:sz w:val="20"/>
          <w:szCs w:val="20"/>
        </w:rPr>
        <w:t xml:space="preserve">morfologia z rozmazem automatycznym, </w:t>
      </w:r>
    </w:p>
    <w:p w14:paraId="45221F39" w14:textId="69C7317E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białko całkowite, </w:t>
      </w:r>
    </w:p>
    <w:p w14:paraId="49149EB4" w14:textId="79D067AA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glukoza, </w:t>
      </w:r>
    </w:p>
    <w:p w14:paraId="371946CB" w14:textId="65EB4F03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mocznik, </w:t>
      </w:r>
    </w:p>
    <w:p w14:paraId="5FBDA6B2" w14:textId="4EDD838A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>- cholesterol,</w:t>
      </w:r>
    </w:p>
    <w:p w14:paraId="09B0E969" w14:textId="72E3B76D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sód, </w:t>
      </w:r>
    </w:p>
    <w:p w14:paraId="62F72674" w14:textId="11E936B1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potas, </w:t>
      </w:r>
    </w:p>
    <w:p w14:paraId="3E8B0AA8" w14:textId="5109C880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AST, </w:t>
      </w:r>
    </w:p>
    <w:p w14:paraId="772492B0" w14:textId="6BD7C021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ALT, </w:t>
      </w:r>
    </w:p>
    <w:p w14:paraId="511C6AF7" w14:textId="31DEB8FB" w:rsidR="00940FFB" w:rsidRPr="00533C28" w:rsidRDefault="00940FFB" w:rsidP="00EF162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- profil </w:t>
      </w:r>
      <w:proofErr w:type="spellStart"/>
      <w:r w:rsidRPr="00533C28">
        <w:rPr>
          <w:rFonts w:ascii="Arial" w:hAnsi="Arial" w:cs="Arial"/>
          <w:bCs/>
          <w:sz w:val="20"/>
          <w:szCs w:val="20"/>
        </w:rPr>
        <w:t>koagulologiczny</w:t>
      </w:r>
      <w:proofErr w:type="spellEnd"/>
      <w:r w:rsidRPr="00533C28">
        <w:rPr>
          <w:rFonts w:ascii="Arial" w:hAnsi="Arial" w:cs="Arial"/>
          <w:bCs/>
          <w:sz w:val="20"/>
          <w:szCs w:val="20"/>
        </w:rPr>
        <w:t xml:space="preserve">: PT, APTT, TT, </w:t>
      </w:r>
      <w:proofErr w:type="spellStart"/>
      <w:r w:rsidRPr="00533C28">
        <w:rPr>
          <w:rFonts w:ascii="Arial" w:hAnsi="Arial" w:cs="Arial"/>
          <w:bCs/>
          <w:sz w:val="20"/>
          <w:szCs w:val="20"/>
        </w:rPr>
        <w:t>fibrygen</w:t>
      </w:r>
      <w:bookmarkEnd w:id="1"/>
      <w:proofErr w:type="spellEnd"/>
    </w:p>
    <w:p w14:paraId="4A40577A" w14:textId="77777777" w:rsidR="00940FFB" w:rsidRPr="00533C28" w:rsidRDefault="00940FFB" w:rsidP="00E7238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Przedmiot umowy zostanie wykonany zgodnie z  poniższą specyfikacją:</w:t>
      </w:r>
    </w:p>
    <w:p w14:paraId="2168C3AE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marzec 2023 r.- 210 próbek</w:t>
      </w:r>
    </w:p>
    <w:p w14:paraId="4B27B451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kwiecień 2023 r. – 70 próbek</w:t>
      </w:r>
    </w:p>
    <w:p w14:paraId="4D3D538D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maj 2023 r. – 140 próbek</w:t>
      </w:r>
    </w:p>
    <w:p w14:paraId="44BB370B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lipiec 2023 r. – 200 próbek</w:t>
      </w:r>
    </w:p>
    <w:p w14:paraId="5D3B6D46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sierpień 2023 r. – 70 próbek</w:t>
      </w:r>
    </w:p>
    <w:p w14:paraId="4BDBECD2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wrzesień 2023 r. – 140 próbek</w:t>
      </w:r>
    </w:p>
    <w:p w14:paraId="4F191EB0" w14:textId="77777777" w:rsidR="00940FFB" w:rsidRPr="00533C28" w:rsidRDefault="00940FFB" w:rsidP="00EF162E">
      <w:pPr>
        <w:pStyle w:val="Akapitzlist"/>
        <w:spacing w:after="0"/>
        <w:ind w:left="0" w:firstLine="284"/>
        <w:jc w:val="both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kern w:val="20"/>
          <w:sz w:val="20"/>
          <w:szCs w:val="20"/>
        </w:rPr>
        <w:t>listopad 2023 r. – 205 próbek</w:t>
      </w:r>
      <w:bookmarkStart w:id="2" w:name="_Hlk62648214"/>
    </w:p>
    <w:p w14:paraId="11BB1D15" w14:textId="77777777" w:rsidR="00940FFB" w:rsidRPr="00E72384" w:rsidRDefault="00940FFB" w:rsidP="00E72384">
      <w:pPr>
        <w:pStyle w:val="Akapitzlist"/>
        <w:numPr>
          <w:ilvl w:val="0"/>
          <w:numId w:val="20"/>
        </w:numPr>
        <w:tabs>
          <w:tab w:val="left" w:pos="284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72384">
        <w:rPr>
          <w:rFonts w:ascii="Arial" w:hAnsi="Arial" w:cs="Arial"/>
          <w:sz w:val="20"/>
          <w:szCs w:val="20"/>
        </w:rPr>
        <w:t>W ramach realizacji Przedmiotu Zamówienia, Wykonawca zobowiązany jest do:</w:t>
      </w:r>
    </w:p>
    <w:p w14:paraId="52576B9F" w14:textId="0C62495D" w:rsidR="00940FFB" w:rsidRPr="00533C28" w:rsidRDefault="00940FFB" w:rsidP="00EF162E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284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 xml:space="preserve">dostarczenie </w:t>
      </w:r>
      <w:r w:rsidR="00CE3512">
        <w:rPr>
          <w:rFonts w:ascii="Arial" w:hAnsi="Arial" w:cs="Arial"/>
          <w:sz w:val="20"/>
          <w:szCs w:val="20"/>
        </w:rPr>
        <w:t xml:space="preserve">1035 </w:t>
      </w:r>
      <w:r w:rsidRPr="00533C28">
        <w:rPr>
          <w:rFonts w:ascii="Arial" w:hAnsi="Arial" w:cs="Arial"/>
          <w:sz w:val="20"/>
          <w:szCs w:val="20"/>
        </w:rPr>
        <w:t>probówek do pobrania krwi w odpowiedniej ilości;</w:t>
      </w:r>
    </w:p>
    <w:p w14:paraId="7EC8870D" w14:textId="77777777" w:rsidR="00940FFB" w:rsidRPr="00533C28" w:rsidRDefault="00940FFB" w:rsidP="00EF162E">
      <w:pPr>
        <w:numPr>
          <w:ilvl w:val="0"/>
          <w:numId w:val="24"/>
        </w:numPr>
        <w:tabs>
          <w:tab w:val="left" w:pos="426"/>
        </w:tabs>
        <w:spacing w:line="276" w:lineRule="auto"/>
        <w:ind w:left="0" w:firstLine="284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dostarczenie odpowiedniej ilości właściwych probówek na próbki krwi;</w:t>
      </w:r>
    </w:p>
    <w:p w14:paraId="6DF20B2F" w14:textId="7D1275AE" w:rsidR="00940FFB" w:rsidRPr="00533C28" w:rsidRDefault="00940FFB" w:rsidP="00CE3512">
      <w:pPr>
        <w:numPr>
          <w:ilvl w:val="0"/>
          <w:numId w:val="24"/>
        </w:numPr>
        <w:tabs>
          <w:tab w:val="left" w:pos="426"/>
        </w:tabs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 xml:space="preserve">odbiór próbek krwi do badań </w:t>
      </w:r>
      <w:r w:rsidR="00CE3512">
        <w:rPr>
          <w:rFonts w:ascii="Arial" w:hAnsi="Arial" w:cs="Arial"/>
          <w:sz w:val="20"/>
          <w:szCs w:val="20"/>
        </w:rPr>
        <w:t>z Laboratorium Zwierząt Doświadczalnych, ul. Chałbińskiego 5, 02-004 Warszawa</w:t>
      </w:r>
      <w:r w:rsidRPr="00533C28">
        <w:rPr>
          <w:rFonts w:ascii="Arial" w:hAnsi="Arial" w:cs="Arial"/>
          <w:sz w:val="20"/>
          <w:szCs w:val="20"/>
        </w:rPr>
        <w:t>;</w:t>
      </w:r>
    </w:p>
    <w:p w14:paraId="79A407E0" w14:textId="142FE735" w:rsidR="00940FFB" w:rsidRPr="00CE2573" w:rsidRDefault="00940FFB" w:rsidP="00CE2573">
      <w:pPr>
        <w:numPr>
          <w:ilvl w:val="0"/>
          <w:numId w:val="24"/>
        </w:numPr>
        <w:tabs>
          <w:tab w:val="left" w:pos="709"/>
          <w:tab w:val="left" w:pos="851"/>
        </w:tabs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przekazanie drogą elektroniczną wyników badań na adres</w:t>
      </w:r>
      <w:r w:rsidR="00CE2573">
        <w:rPr>
          <w:rFonts w:ascii="Arial" w:hAnsi="Arial" w:cs="Arial"/>
          <w:sz w:val="20"/>
          <w:szCs w:val="20"/>
        </w:rPr>
        <w:t xml:space="preserve"> </w:t>
      </w:r>
      <w:r w:rsidRPr="00CE2573">
        <w:rPr>
          <w:rFonts w:ascii="Arial" w:hAnsi="Arial" w:cs="Arial"/>
          <w:sz w:val="20"/>
          <w:szCs w:val="20"/>
        </w:rPr>
        <w:t>e-mailowy:</w:t>
      </w:r>
      <w:r w:rsidR="00CE2573" w:rsidRPr="00CE257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E2573" w:rsidRPr="00CE2573">
          <w:rPr>
            <w:rStyle w:val="Hipercze"/>
            <w:rFonts w:ascii="Arial" w:hAnsi="Arial" w:cs="Arial"/>
            <w:sz w:val="20"/>
            <w:szCs w:val="20"/>
          </w:rPr>
          <w:t>artur.kaminski@wum.edu.pl</w:t>
        </w:r>
      </w:hyperlink>
    </w:p>
    <w:p w14:paraId="3865AD11" w14:textId="655F5F59" w:rsidR="00940FFB" w:rsidRPr="00E72384" w:rsidRDefault="00940FFB" w:rsidP="00672C60">
      <w:pPr>
        <w:numPr>
          <w:ilvl w:val="0"/>
          <w:numId w:val="24"/>
        </w:numPr>
        <w:tabs>
          <w:tab w:val="left" w:pos="426"/>
        </w:tabs>
        <w:spacing w:after="240" w:line="276" w:lineRule="auto"/>
        <w:ind w:left="0" w:firstLine="284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czas przekazania wyników badań maksymalnie do 72 godzin od odbioru próbek krwi.</w:t>
      </w:r>
      <w:bookmarkEnd w:id="2"/>
    </w:p>
    <w:p w14:paraId="2FAD2A43" w14:textId="77777777" w:rsidR="00940FFB" w:rsidRPr="00533C28" w:rsidRDefault="00940FFB" w:rsidP="00E72384">
      <w:pPr>
        <w:spacing w:line="276" w:lineRule="auto"/>
        <w:ind w:hanging="283"/>
        <w:jc w:val="center"/>
        <w:rPr>
          <w:rFonts w:ascii="Arial" w:hAnsi="Arial" w:cs="Arial"/>
          <w:b/>
          <w:sz w:val="20"/>
          <w:szCs w:val="20"/>
        </w:rPr>
      </w:pPr>
      <w:r w:rsidRPr="00533C28">
        <w:rPr>
          <w:rFonts w:ascii="Arial" w:hAnsi="Arial" w:cs="Arial"/>
          <w:b/>
          <w:sz w:val="20"/>
          <w:szCs w:val="20"/>
        </w:rPr>
        <w:t>§ 2</w:t>
      </w:r>
    </w:p>
    <w:p w14:paraId="213B11F3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3C28">
        <w:rPr>
          <w:rFonts w:ascii="Arial" w:hAnsi="Arial" w:cs="Arial"/>
          <w:b/>
          <w:bCs/>
          <w:sz w:val="20"/>
          <w:szCs w:val="20"/>
        </w:rPr>
        <w:t>Warunki realizacji Umowy</w:t>
      </w:r>
    </w:p>
    <w:p w14:paraId="7F6A78E0" w14:textId="77777777" w:rsidR="00E72384" w:rsidRDefault="00940FFB" w:rsidP="00EF162E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 xml:space="preserve">Wykonawca ma obowiązek posiadania stosownych zezwoleń lub pozwoleń przez cały okres trwania Umowy oraz ich okazywania Zamawiającemu na każde jego wezwanie, o ile posiadanie takich zezwoleń będzie wymagane na mocy odrębnych przepisów. Brak jakiegokolwiek wymaganego dokumentu stanowić będzie podstawę do odstąpienia od Umowy przez Zamawiającego ze skutkiem natychmiastowym i naliczenia Wykonawcy kary </w:t>
      </w:r>
      <w:r w:rsidRPr="00E72384">
        <w:rPr>
          <w:rFonts w:ascii="Arial" w:hAnsi="Arial" w:cs="Arial"/>
          <w:sz w:val="20"/>
          <w:szCs w:val="20"/>
        </w:rPr>
        <w:t>umownej, o której mowa w § 7 ust. 1 pkt 2. W takim</w:t>
      </w:r>
      <w:r w:rsidRPr="00533C28">
        <w:rPr>
          <w:rFonts w:ascii="Arial" w:hAnsi="Arial" w:cs="Arial"/>
          <w:sz w:val="20"/>
          <w:szCs w:val="20"/>
        </w:rPr>
        <w:t xml:space="preserve"> przypadku Wykonawcy nie przysługują żadne roszczenia w stosunku do Zamawiającego</w:t>
      </w:r>
      <w:r w:rsidR="00E72384">
        <w:rPr>
          <w:rFonts w:ascii="Arial" w:hAnsi="Arial" w:cs="Arial"/>
          <w:sz w:val="20"/>
          <w:szCs w:val="20"/>
        </w:rPr>
        <w:t>.</w:t>
      </w:r>
    </w:p>
    <w:p w14:paraId="2B4C3463" w14:textId="77777777" w:rsidR="00E72384" w:rsidRDefault="00940FFB" w:rsidP="00EF162E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2384">
        <w:rPr>
          <w:rFonts w:ascii="Arial" w:hAnsi="Arial" w:cs="Arial"/>
          <w:sz w:val="20"/>
          <w:szCs w:val="20"/>
        </w:rPr>
        <w:t>Wszystkie wydruki wyników badań laboratoryjnych muszą zawierać stosowane przez laboratorium zakresy referencyjne.</w:t>
      </w:r>
    </w:p>
    <w:p w14:paraId="27091126" w14:textId="77777777" w:rsidR="00E72384" w:rsidRDefault="00940FFB" w:rsidP="00E72384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2384">
        <w:rPr>
          <w:rFonts w:ascii="Arial" w:hAnsi="Arial" w:cs="Arial"/>
          <w:sz w:val="20"/>
          <w:szCs w:val="20"/>
        </w:rPr>
        <w:t>Wszystkie wyniki badań laboratoryjnych muszą być autoryzowane przez diagnostę laboratoryjnego.</w:t>
      </w:r>
    </w:p>
    <w:p w14:paraId="1E90C379" w14:textId="77777777" w:rsidR="00E72384" w:rsidRDefault="00940FFB" w:rsidP="00EF162E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2384">
        <w:rPr>
          <w:rFonts w:ascii="Arial" w:hAnsi="Arial" w:cs="Arial"/>
          <w:sz w:val="20"/>
          <w:szCs w:val="20"/>
        </w:rPr>
        <w:t>Zlecenie na wykonywanie badań laboratoryjnych przyjmowane będzie od poniedziałku do piątku (z wyłączeniem dni ustawowo wolnych od pracy) w godzinach od 8:00 do 15:00.</w:t>
      </w:r>
    </w:p>
    <w:p w14:paraId="5F88FD49" w14:textId="77777777" w:rsidR="00E72384" w:rsidRDefault="00940FFB" w:rsidP="00EF162E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2384">
        <w:rPr>
          <w:rFonts w:ascii="Arial" w:hAnsi="Arial" w:cs="Arial"/>
          <w:sz w:val="20"/>
          <w:szCs w:val="20"/>
        </w:rPr>
        <w:t>Osobą upoważnioną ze strony Zamawiającego do odbioru wyników badań umowy jest</w:t>
      </w:r>
      <w:bookmarkStart w:id="3" w:name="_Hlk119488573"/>
      <w:r w:rsidRPr="00E72384">
        <w:rPr>
          <w:rFonts w:ascii="Arial" w:hAnsi="Arial" w:cs="Arial"/>
          <w:sz w:val="20"/>
          <w:szCs w:val="20"/>
        </w:rPr>
        <w:t xml:space="preserve"> Artur Kamiński z siedzibą przy </w:t>
      </w:r>
      <w:bookmarkEnd w:id="3"/>
      <w:r w:rsidRPr="00E72384">
        <w:rPr>
          <w:rStyle w:val="Pogrubienie"/>
          <w:rFonts w:ascii="Arial" w:hAnsi="Arial" w:cs="Arial"/>
          <w:b w:val="0"/>
          <w:bCs w:val="0"/>
          <w:sz w:val="20"/>
          <w:szCs w:val="20"/>
        </w:rPr>
        <w:t>ul. Chałbińskiego 5, 02-004 Warszawa</w:t>
      </w:r>
    </w:p>
    <w:p w14:paraId="2AEEC93D" w14:textId="6CCF15EC" w:rsidR="00940FFB" w:rsidRPr="00E72384" w:rsidRDefault="00940FFB" w:rsidP="00E72384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2384">
        <w:rPr>
          <w:rFonts w:ascii="Arial" w:hAnsi="Arial" w:cs="Arial"/>
          <w:sz w:val="20"/>
          <w:szCs w:val="20"/>
        </w:rPr>
        <w:t>Osobami odpowiedzialnymi za nadzór nad realizacją niniejszej umowy są:</w:t>
      </w:r>
    </w:p>
    <w:p w14:paraId="25AAF750" w14:textId="77777777" w:rsidR="00940FFB" w:rsidRPr="00533C28" w:rsidRDefault="00940FFB" w:rsidP="00EF162E">
      <w:pPr>
        <w:tabs>
          <w:tab w:val="left" w:pos="142"/>
          <w:tab w:val="num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 xml:space="preserve">ze strony Zamawiającego:   </w:t>
      </w:r>
    </w:p>
    <w:p w14:paraId="2ADE7CD9" w14:textId="77777777" w:rsidR="00940FFB" w:rsidRPr="00533C28" w:rsidRDefault="00940FFB" w:rsidP="00EF162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lastRenderedPageBreak/>
        <w:t xml:space="preserve">Artur Kamiński, e-mail: artur@kaminski@wum.edu.pl </w:t>
      </w:r>
      <w:r w:rsidRPr="00533C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Zakład Transplantologii i Centralny Bank Tkanek </w:t>
      </w:r>
      <w:r w:rsidRPr="00533C28">
        <w:rPr>
          <w:rFonts w:ascii="Arial" w:hAnsi="Arial" w:cs="Arial"/>
          <w:sz w:val="20"/>
          <w:szCs w:val="20"/>
        </w:rPr>
        <w:t xml:space="preserve">WUM;  </w:t>
      </w:r>
    </w:p>
    <w:p w14:paraId="235B6AF8" w14:textId="766E7426" w:rsidR="00940FFB" w:rsidRDefault="00940FFB" w:rsidP="00EF162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ze strony Wykonawcy:</w:t>
      </w:r>
    </w:p>
    <w:p w14:paraId="066ACD05" w14:textId="77777777" w:rsidR="00E72384" w:rsidRPr="00E72384" w:rsidRDefault="00E72384" w:rsidP="00E72384">
      <w:pPr>
        <w:pStyle w:val="Akapitzlist"/>
        <w:numPr>
          <w:ilvl w:val="0"/>
          <w:numId w:val="9"/>
        </w:numPr>
        <w:ind w:hanging="720"/>
        <w:jc w:val="both"/>
        <w:rPr>
          <w:rFonts w:ascii="Arial" w:hAnsi="Arial" w:cs="Arial"/>
          <w:sz w:val="20"/>
          <w:szCs w:val="20"/>
        </w:rPr>
      </w:pPr>
    </w:p>
    <w:p w14:paraId="05238423" w14:textId="77777777" w:rsidR="00940FFB" w:rsidRPr="00533C28" w:rsidRDefault="00940FFB" w:rsidP="00E72384">
      <w:pPr>
        <w:jc w:val="both"/>
        <w:rPr>
          <w:rStyle w:val="Pogrubienie"/>
          <w:rFonts w:ascii="Arial" w:hAnsi="Arial" w:cs="Arial"/>
          <w:b w:val="0"/>
          <w:sz w:val="20"/>
          <w:szCs w:val="20"/>
          <w:lang w:val="en-US"/>
        </w:rPr>
      </w:pPr>
    </w:p>
    <w:p w14:paraId="3E90F69A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3C28">
        <w:rPr>
          <w:rFonts w:ascii="Arial" w:hAnsi="Arial" w:cs="Arial"/>
          <w:b/>
          <w:bCs/>
          <w:sz w:val="20"/>
          <w:szCs w:val="20"/>
        </w:rPr>
        <w:t>§ 3</w:t>
      </w:r>
    </w:p>
    <w:p w14:paraId="5A513B26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kern w:val="20"/>
          <w:sz w:val="20"/>
          <w:szCs w:val="20"/>
        </w:rPr>
      </w:pPr>
      <w:r w:rsidRPr="00533C28">
        <w:rPr>
          <w:rFonts w:ascii="Arial" w:hAnsi="Arial" w:cs="Arial"/>
          <w:b/>
          <w:bCs/>
          <w:sz w:val="20"/>
          <w:szCs w:val="20"/>
        </w:rPr>
        <w:t>Terminy realizacji przedmiotu Umowy</w:t>
      </w:r>
    </w:p>
    <w:p w14:paraId="79570C66" w14:textId="77777777" w:rsidR="00940FFB" w:rsidRPr="00533C28" w:rsidRDefault="00940FFB" w:rsidP="00EF162E">
      <w:pPr>
        <w:pStyle w:val="Tekstpodstawowy"/>
        <w:widowControl w:val="0"/>
        <w:numPr>
          <w:ilvl w:val="0"/>
          <w:numId w:val="21"/>
        </w:numPr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b/>
          <w:bCs/>
        </w:rPr>
      </w:pPr>
      <w:r w:rsidRPr="00533C28">
        <w:rPr>
          <w:rFonts w:ascii="Arial" w:hAnsi="Arial" w:cs="Arial"/>
        </w:rPr>
        <w:t>Niniejsza umowa wchodzi w życie z dniem podpisania przez ostatnią ze Stron.</w:t>
      </w:r>
    </w:p>
    <w:p w14:paraId="1B839EF7" w14:textId="77777777" w:rsidR="00940FFB" w:rsidRPr="00533C28" w:rsidRDefault="00940FFB" w:rsidP="00EF162E">
      <w:pPr>
        <w:pStyle w:val="Tekstpodstawowy"/>
        <w:widowControl w:val="0"/>
        <w:numPr>
          <w:ilvl w:val="0"/>
          <w:numId w:val="21"/>
        </w:numPr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b/>
          <w:bCs/>
        </w:rPr>
      </w:pPr>
      <w:r w:rsidRPr="00533C28">
        <w:rPr>
          <w:rFonts w:ascii="Arial" w:hAnsi="Arial" w:cs="Arial"/>
        </w:rPr>
        <w:t xml:space="preserve">Przedmiot umowy zostanie wykonany w terminie do 31.12.2023 r. </w:t>
      </w:r>
    </w:p>
    <w:p w14:paraId="23763197" w14:textId="77F99C37" w:rsidR="00940FFB" w:rsidRPr="00533C28" w:rsidRDefault="00940FFB" w:rsidP="00EF162E">
      <w:pPr>
        <w:pStyle w:val="Tekstpodstawowy"/>
        <w:widowControl w:val="0"/>
        <w:numPr>
          <w:ilvl w:val="0"/>
          <w:numId w:val="21"/>
        </w:numPr>
        <w:tabs>
          <w:tab w:val="left" w:pos="142"/>
        </w:tabs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b/>
          <w:bCs/>
        </w:rPr>
      </w:pPr>
      <w:r w:rsidRPr="00533C28">
        <w:rPr>
          <w:rFonts w:ascii="Arial" w:hAnsi="Arial" w:cs="Arial"/>
        </w:rPr>
        <w:t>Przedmiot umowy uznaje się za kompletny i zrealizowany z chwilą podpisania przez Strony protokołu odbioru, którego wzór stanowi Załącznik nr 1 do Umowy.</w:t>
      </w:r>
    </w:p>
    <w:p w14:paraId="60345AAA" w14:textId="77777777" w:rsidR="00E72384" w:rsidRPr="00E72384" w:rsidRDefault="00940FFB" w:rsidP="00672C60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adjustRightInd w:val="0"/>
        <w:spacing w:after="240"/>
        <w:ind w:left="284" w:hanging="284"/>
        <w:jc w:val="both"/>
        <w:textAlignment w:val="baseline"/>
        <w:rPr>
          <w:rFonts w:ascii="Arial" w:hAnsi="Arial" w:cs="Arial"/>
          <w:b/>
          <w:bCs/>
        </w:rPr>
      </w:pPr>
      <w:r w:rsidRPr="00533C28">
        <w:rPr>
          <w:rFonts w:ascii="Arial" w:hAnsi="Arial" w:cs="Arial"/>
        </w:rPr>
        <w:t>Podpisanie przez Strony protokołu odbioru stanowi podstawę do wystawienia faktury przez Wykonawcę.</w:t>
      </w:r>
    </w:p>
    <w:p w14:paraId="5F7D1EBF" w14:textId="6CBB157D" w:rsidR="00940FFB" w:rsidRPr="00E72384" w:rsidRDefault="00940FFB" w:rsidP="00E72384">
      <w:pPr>
        <w:pStyle w:val="Tekstpodstawowy"/>
        <w:widowControl w:val="0"/>
        <w:tabs>
          <w:tab w:val="left" w:pos="284"/>
        </w:tabs>
        <w:adjustRightInd w:val="0"/>
        <w:spacing w:after="0"/>
        <w:jc w:val="center"/>
        <w:textAlignment w:val="baseline"/>
        <w:rPr>
          <w:rFonts w:ascii="Arial" w:hAnsi="Arial" w:cs="Arial"/>
          <w:b/>
          <w:bCs/>
        </w:rPr>
      </w:pPr>
      <w:r w:rsidRPr="00E72384">
        <w:rPr>
          <w:rFonts w:ascii="Arial" w:hAnsi="Arial" w:cs="Arial"/>
          <w:b/>
        </w:rPr>
        <w:t>§ 5</w:t>
      </w:r>
    </w:p>
    <w:p w14:paraId="5E116CC9" w14:textId="77777777" w:rsidR="00940FFB" w:rsidRPr="00533C28" w:rsidRDefault="00940FFB" w:rsidP="00EF162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3C28">
        <w:rPr>
          <w:rFonts w:ascii="Arial" w:hAnsi="Arial" w:cs="Arial"/>
          <w:b/>
          <w:sz w:val="20"/>
          <w:szCs w:val="20"/>
        </w:rPr>
        <w:t>Wynagrodzenie</w:t>
      </w:r>
    </w:p>
    <w:p w14:paraId="5D874E55" w14:textId="110A8597" w:rsidR="00940FFB" w:rsidRPr="00533C28" w:rsidRDefault="00940FFB" w:rsidP="00E7238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>Za wykonanie pracy Strony ustalają maksymalne wynagrodzenie umowne w wysokości: ……………………………………....…..zł netto + VAT, tj.………….…………………….. zł brutto (słownie:………………………………………………………) przysługujące Wykonawcy w przypadku odebrania przez Zamawiającego przedmiotu zamówienia zgodnie z opisem</w:t>
      </w:r>
      <w:r w:rsidR="00CE3512">
        <w:rPr>
          <w:rFonts w:ascii="Arial" w:hAnsi="Arial" w:cs="Arial"/>
          <w:bCs/>
          <w:sz w:val="20"/>
          <w:szCs w:val="20"/>
        </w:rPr>
        <w:t>.</w:t>
      </w:r>
      <w:r w:rsidRPr="00533C28">
        <w:rPr>
          <w:rFonts w:ascii="Arial" w:hAnsi="Arial" w:cs="Arial"/>
          <w:bCs/>
          <w:sz w:val="20"/>
          <w:szCs w:val="20"/>
        </w:rPr>
        <w:t xml:space="preserve"> </w:t>
      </w:r>
    </w:p>
    <w:p w14:paraId="2AD501A0" w14:textId="77777777" w:rsidR="00940FFB" w:rsidRPr="00533C28" w:rsidRDefault="00940FFB" w:rsidP="00E7238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33C28">
        <w:rPr>
          <w:rFonts w:ascii="Arial" w:hAnsi="Arial" w:cs="Arial"/>
          <w:bCs/>
          <w:sz w:val="20"/>
          <w:szCs w:val="20"/>
        </w:rPr>
        <w:t xml:space="preserve">Wykonawca zobowiązuje się do przedłożenia protokołu odbioru na koniec każdego miesiąca. </w:t>
      </w:r>
    </w:p>
    <w:p w14:paraId="591903C4" w14:textId="1AD39910" w:rsidR="00940FFB" w:rsidRPr="00672C60" w:rsidRDefault="00940FFB" w:rsidP="00672C60">
      <w:pPr>
        <w:pStyle w:val="Default"/>
        <w:numPr>
          <w:ilvl w:val="0"/>
          <w:numId w:val="8"/>
        </w:numPr>
        <w:spacing w:after="240" w:line="276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33C28">
        <w:rPr>
          <w:rFonts w:ascii="Arial" w:hAnsi="Arial" w:cs="Arial"/>
          <w:bCs/>
          <w:color w:val="auto"/>
          <w:sz w:val="20"/>
          <w:szCs w:val="20"/>
        </w:rPr>
        <w:t>Wyżej wymieniona cena brutto nie może ulec zwiększeniu w czasie realizacji umowy.</w:t>
      </w:r>
    </w:p>
    <w:p w14:paraId="2FB250DE" w14:textId="77777777" w:rsidR="00940FFB" w:rsidRPr="00533C28" w:rsidRDefault="00940FFB" w:rsidP="00E72384">
      <w:pPr>
        <w:pStyle w:val="Tekstpodstawowywcity2"/>
        <w:tabs>
          <w:tab w:val="num" w:pos="426"/>
        </w:tabs>
        <w:ind w:left="0" w:hanging="426"/>
        <w:jc w:val="center"/>
        <w:rPr>
          <w:rFonts w:ascii="Arial" w:hAnsi="Arial" w:cs="Arial"/>
          <w:b/>
          <w:sz w:val="20"/>
        </w:rPr>
      </w:pPr>
      <w:r w:rsidRPr="00533C28">
        <w:rPr>
          <w:rFonts w:ascii="Arial" w:hAnsi="Arial" w:cs="Arial"/>
          <w:b/>
          <w:sz w:val="20"/>
        </w:rPr>
        <w:t>§ 6</w:t>
      </w:r>
    </w:p>
    <w:p w14:paraId="66D5263E" w14:textId="77777777" w:rsidR="00940FFB" w:rsidRPr="00533C28" w:rsidRDefault="00940FFB" w:rsidP="00E72384">
      <w:pPr>
        <w:pStyle w:val="Tekstpodstawowywcity2"/>
        <w:tabs>
          <w:tab w:val="num" w:pos="426"/>
        </w:tabs>
        <w:ind w:left="0" w:hanging="426"/>
        <w:jc w:val="center"/>
        <w:rPr>
          <w:rFonts w:ascii="Arial" w:hAnsi="Arial" w:cs="Arial"/>
          <w:b/>
          <w:sz w:val="20"/>
        </w:rPr>
      </w:pPr>
      <w:r w:rsidRPr="00533C28">
        <w:rPr>
          <w:rFonts w:ascii="Arial" w:hAnsi="Arial" w:cs="Arial"/>
          <w:b/>
          <w:sz w:val="20"/>
        </w:rPr>
        <w:t>Warunki płatności</w:t>
      </w:r>
    </w:p>
    <w:p w14:paraId="1A29114F" w14:textId="68184459" w:rsidR="00940FFB" w:rsidRPr="00533C28" w:rsidRDefault="00940FFB" w:rsidP="00EF162E">
      <w:pPr>
        <w:pStyle w:val="Tekstpodstawowywcity2"/>
        <w:numPr>
          <w:ilvl w:val="6"/>
          <w:numId w:val="6"/>
        </w:numPr>
        <w:ind w:left="284" w:hanging="284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Zamawiający dopuszcza złożenie faktury VAT w formie:</w:t>
      </w:r>
    </w:p>
    <w:p w14:paraId="319B6F7F" w14:textId="77777777" w:rsidR="00EF162E" w:rsidRDefault="00940FFB" w:rsidP="00761BDB">
      <w:pPr>
        <w:pStyle w:val="Tekstpodstawowywcity2"/>
        <w:numPr>
          <w:ilvl w:val="0"/>
          <w:numId w:val="26"/>
        </w:numPr>
        <w:tabs>
          <w:tab w:val="left" w:pos="709"/>
        </w:tabs>
        <w:ind w:hanging="436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papierowej;</w:t>
      </w:r>
    </w:p>
    <w:p w14:paraId="055C8162" w14:textId="542F31EF" w:rsidR="00EF162E" w:rsidRPr="00EF162E" w:rsidRDefault="00940FFB" w:rsidP="00761BDB">
      <w:pPr>
        <w:pStyle w:val="Tekstpodstawowywcity2"/>
        <w:numPr>
          <w:ilvl w:val="0"/>
          <w:numId w:val="26"/>
        </w:numPr>
        <w:tabs>
          <w:tab w:val="left" w:pos="709"/>
        </w:tabs>
        <w:ind w:hanging="436"/>
        <w:rPr>
          <w:rFonts w:ascii="Arial" w:hAnsi="Arial" w:cs="Arial"/>
          <w:sz w:val="20"/>
        </w:rPr>
      </w:pPr>
      <w:r w:rsidRPr="00EF162E">
        <w:rPr>
          <w:rFonts w:ascii="Arial" w:hAnsi="Arial" w:cs="Arial"/>
          <w:sz w:val="20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(t. j. Dz. U. 2020 poz. 1666 z późn.zm.).</w:t>
      </w:r>
    </w:p>
    <w:p w14:paraId="5FEB53C0" w14:textId="77777777" w:rsidR="00761BDB" w:rsidRDefault="00940FFB" w:rsidP="00EF162E">
      <w:pPr>
        <w:pStyle w:val="Tekstpodstawowywcity2"/>
        <w:numPr>
          <w:ilvl w:val="0"/>
          <w:numId w:val="25"/>
        </w:numPr>
        <w:tabs>
          <w:tab w:val="left" w:pos="709"/>
        </w:tabs>
        <w:ind w:left="284" w:hanging="284"/>
        <w:rPr>
          <w:rFonts w:ascii="Arial" w:hAnsi="Arial" w:cs="Arial"/>
          <w:sz w:val="20"/>
        </w:rPr>
      </w:pPr>
      <w:r w:rsidRPr="00EF162E">
        <w:rPr>
          <w:rFonts w:ascii="Arial" w:hAnsi="Arial" w:cs="Arial"/>
          <w:sz w:val="20"/>
        </w:rPr>
        <w:t xml:space="preserve">Zamawiający zobowiązuje się dokonać zapłaty należności za dostarczony przedmiot Umowy, w terminie do 30 dni </w:t>
      </w:r>
      <w:r w:rsidR="00761BDB" w:rsidRPr="00EF162E">
        <w:rPr>
          <w:rFonts w:ascii="Arial" w:hAnsi="Arial" w:cs="Arial"/>
          <w:sz w:val="20"/>
        </w:rPr>
        <w:t xml:space="preserve">od: </w:t>
      </w:r>
    </w:p>
    <w:p w14:paraId="326A4E74" w14:textId="77777777" w:rsidR="00761BDB" w:rsidRDefault="00761BDB" w:rsidP="00761BDB">
      <w:pPr>
        <w:pStyle w:val="Tekstpodstawowywcity2"/>
        <w:numPr>
          <w:ilvl w:val="1"/>
          <w:numId w:val="7"/>
        </w:numPr>
        <w:tabs>
          <w:tab w:val="clear" w:pos="720"/>
          <w:tab w:val="left" w:pos="709"/>
        </w:tabs>
        <w:ind w:hanging="436"/>
        <w:rPr>
          <w:rFonts w:ascii="Arial" w:hAnsi="Arial" w:cs="Arial"/>
          <w:sz w:val="20"/>
        </w:rPr>
      </w:pPr>
      <w:r w:rsidRPr="00EF162E">
        <w:rPr>
          <w:rFonts w:ascii="Arial" w:hAnsi="Arial" w:cs="Arial"/>
          <w:sz w:val="20"/>
        </w:rPr>
        <w:t>daty</w:t>
      </w:r>
      <w:r w:rsidR="00940FFB" w:rsidRPr="00EF162E">
        <w:rPr>
          <w:rFonts w:ascii="Arial" w:hAnsi="Arial" w:cs="Arial"/>
          <w:sz w:val="20"/>
        </w:rPr>
        <w:t xml:space="preserve"> złożenia w Kancelarii WUM, ul. Żwirki i Wigury 81, 02-091 Warszawa, pokój 6, oryginału prawidłowo wystawionej faktury VAT, z zastrzeżeniem dopuszczalności złożenia takiej faktury w formie pliku pdf na adres: </w:t>
      </w:r>
      <w:r w:rsidR="00940FFB" w:rsidRPr="00EF162E">
        <w:rPr>
          <w:rFonts w:ascii="Arial" w:hAnsi="Arial" w:cs="Arial"/>
          <w:b/>
          <w:bCs/>
          <w:sz w:val="20"/>
        </w:rPr>
        <w:t>efaktury@wum.edu.pl</w:t>
      </w:r>
      <w:r w:rsidR="00940FFB" w:rsidRPr="00EF162E">
        <w:rPr>
          <w:rFonts w:ascii="Arial" w:hAnsi="Arial" w:cs="Arial"/>
          <w:sz w:val="20"/>
        </w:rPr>
        <w:t>. W takim przypadku w tytule wiadomości należy podać numer faktury, numer postępowania i nazwę wystawcy faktury;</w:t>
      </w:r>
    </w:p>
    <w:p w14:paraId="4C709176" w14:textId="27DF0908" w:rsidR="00940FFB" w:rsidRPr="00761BDB" w:rsidRDefault="00940FFB" w:rsidP="00761BDB">
      <w:pPr>
        <w:pStyle w:val="Tekstpodstawowywcity2"/>
        <w:numPr>
          <w:ilvl w:val="1"/>
          <w:numId w:val="7"/>
        </w:numPr>
        <w:tabs>
          <w:tab w:val="clear" w:pos="720"/>
          <w:tab w:val="left" w:pos="709"/>
        </w:tabs>
        <w:ind w:hanging="436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 xml:space="preserve">daty przesłania ustrukturyzowanej faktury elektronicznej za pośrednictwem PEF. </w:t>
      </w:r>
    </w:p>
    <w:p w14:paraId="1EAEF9CA" w14:textId="77777777" w:rsid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 xml:space="preserve">Podstawą wystawienia faktury VAT jest Protokół Odbioru, przygotowany zgodnie ze wzorem stanowiącym załącznik nr 1 do umowy, podpisany bez zastrzeżeń przez osobę wskazaną </w:t>
      </w:r>
      <w:r w:rsidRPr="00533C28">
        <w:rPr>
          <w:rFonts w:ascii="Arial" w:hAnsi="Arial" w:cs="Arial"/>
          <w:sz w:val="20"/>
        </w:rPr>
        <w:br/>
        <w:t>w §2 ust. 5, jako upoważnioną ze strony Zamawiającego do odbioru przedmiotu Umowy. Podpisany Protokół Odbioru winien być złożony przez Wykonawcę w Kancelarii WUM łącznie z fakturą. Zamawiający nie dopuszcza przesyłania innych ustrukturyzowanych dokumentów elektronicznych, za wyjątkiem faktury</w:t>
      </w:r>
      <w:r w:rsidR="00761BDB">
        <w:rPr>
          <w:rFonts w:ascii="Arial" w:hAnsi="Arial" w:cs="Arial"/>
          <w:sz w:val="20"/>
        </w:rPr>
        <w:t>.</w:t>
      </w:r>
    </w:p>
    <w:p w14:paraId="12A9179E" w14:textId="77777777" w:rsid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>Wykonawca zobowiązany jest do wystawienia faktury VAT, o której mowa w ust. 1, nie później niż do 15. dnia miesiąca następującego, po miesiącu, w którym dokonano odbioru przedmiotu Umowy Protokołem Odbioru. Faktura powinna być dostarczona do Zamawiającego niezwłocznie</w:t>
      </w:r>
      <w:r w:rsidR="00761BDB">
        <w:rPr>
          <w:rFonts w:ascii="Arial" w:hAnsi="Arial" w:cs="Arial"/>
          <w:sz w:val="20"/>
        </w:rPr>
        <w:t>.</w:t>
      </w:r>
    </w:p>
    <w:p w14:paraId="25E3724C" w14:textId="77777777" w:rsid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>Zapłata nastąpi na rachunek bankowy Wykonawcy nr ……………………………………………. Zmiana numeru rachunku bankowego wymaga formy pisemnej pod rygorem nieważności.  Za dzień zapłaty uznaje się dzień obciążenia rachunku bankowego Zamawiającego.</w:t>
      </w:r>
    </w:p>
    <w:p w14:paraId="0DAD30AE" w14:textId="77777777" w:rsid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 xml:space="preserve">Strony zgodnie ustalają, że płatność nastąpi wyłącznie na numer rachunku bankowego, który znajduje się w wykazie, o którym mowa w art. 96b ustawy z dnia 11 marca 2004 r. o podatku od towarów i usług (t. j. Dz. U. z 2022 r. poz. 1561 z późn.zm.), dalej jako „Wykaz”. Wykonawca jest zobowiązany do zawiadomienia Zamawiającego o usunięciu rachunku bankowego z Wykazu niezwłocznie nie później jednak niż na trzy dni robocze przed upływem terminu płatności faktury. </w:t>
      </w:r>
      <w:r w:rsidRPr="00761BDB">
        <w:rPr>
          <w:rFonts w:ascii="Arial" w:hAnsi="Arial" w:cs="Arial"/>
          <w:sz w:val="20"/>
        </w:rPr>
        <w:lastRenderedPageBreak/>
        <w:t>Zawiadomienie powinno nastąpić na adres e-mail: efaktury@wum.edu.pl.  Zamawiający zastrzega sobie prawo do  wstrzymania płatności faktury do chwili zmiany numeru rachunkowego, który będzie znajdował się w Wykazie, bez prawa żądania przez Wykonawcę odsetek za opóźnienie w transakcjach handlowych, na co Wykonawca wyraża zgodę, z zastrzeżeniem ust. 5.</w:t>
      </w:r>
    </w:p>
    <w:p w14:paraId="7B863588" w14:textId="77777777" w:rsid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>Postanowienia ust. 4 mają zastosowanie wyłącznie do Wykonawców będących czynnymi podatnikami podatku VAT w Polsce.</w:t>
      </w:r>
    </w:p>
    <w:p w14:paraId="265A61D4" w14:textId="0A731200" w:rsidR="00940FFB" w:rsidRP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 xml:space="preserve">Ustrukturyzowana faktura elektroniczna (w przypadku wyboru tej formy dokumentu) winna składać się z danych wymaganych przepisami Ustawy o podatku od towarów i usług oraz min. danych zawierających: </w:t>
      </w:r>
    </w:p>
    <w:p w14:paraId="4EA45CD2" w14:textId="77777777" w:rsidR="00761BDB" w:rsidRDefault="00940FFB" w:rsidP="00761BDB">
      <w:pPr>
        <w:pStyle w:val="Tekstpodstawowywcity2"/>
        <w:numPr>
          <w:ilvl w:val="1"/>
          <w:numId w:val="25"/>
        </w:numPr>
        <w:ind w:left="709" w:hanging="425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informacje dotyczące odbiorcy płatności;</w:t>
      </w:r>
    </w:p>
    <w:p w14:paraId="11529036" w14:textId="77777777" w:rsidR="00761BDB" w:rsidRDefault="00940FFB" w:rsidP="00761BDB">
      <w:pPr>
        <w:pStyle w:val="Tekstpodstawowywcity2"/>
        <w:numPr>
          <w:ilvl w:val="1"/>
          <w:numId w:val="25"/>
        </w:numPr>
        <w:ind w:left="709" w:hanging="425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>wskazanie umowy zamówienia publicznego.</w:t>
      </w:r>
    </w:p>
    <w:p w14:paraId="3FA4EA1C" w14:textId="77777777" w:rsidR="00761BDB" w:rsidRDefault="00940FFB" w:rsidP="00761BDB">
      <w:pPr>
        <w:pStyle w:val="Tekstpodstawowywcity2"/>
        <w:numPr>
          <w:ilvl w:val="0"/>
          <w:numId w:val="25"/>
        </w:numPr>
        <w:ind w:left="284" w:hanging="284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>Zamawiający informuje, że identyfikatorem PEPPOL/adresem PEF Zamawiającego, który pozwoli na złożenie ustrukturyzowanej faktury elektronicznej jest: NIP 5250005828.</w:t>
      </w:r>
    </w:p>
    <w:p w14:paraId="14C1ED26" w14:textId="56957B38" w:rsidR="00940FFB" w:rsidRPr="00761BDB" w:rsidRDefault="00940FFB" w:rsidP="00761BDB">
      <w:pPr>
        <w:pStyle w:val="Tekstpodstawowywcity2"/>
        <w:numPr>
          <w:ilvl w:val="0"/>
          <w:numId w:val="25"/>
        </w:numPr>
        <w:ind w:left="284" w:hanging="426"/>
        <w:rPr>
          <w:rFonts w:ascii="Arial" w:hAnsi="Arial" w:cs="Arial"/>
          <w:sz w:val="20"/>
        </w:rPr>
      </w:pPr>
      <w:r w:rsidRPr="00761BDB">
        <w:rPr>
          <w:rFonts w:ascii="Arial" w:hAnsi="Arial" w:cs="Arial"/>
          <w:sz w:val="20"/>
        </w:rPr>
        <w:t>W przypadku opóźnienia terminu płatności Wykonawca ma prawo do naliczenia odsetek ustawowych za opóźnienie płatności w transakcjach handlowych, o których mowa w art. 4 pkt. 3 ustawy z dnia 8 marca 2013 r. o przeciwdziałaniu nadmiernym opóźnieniom w transakcjach handlowych (t. j. Dz. U. 2022, poz. 893 z późn.zm.).</w:t>
      </w:r>
    </w:p>
    <w:p w14:paraId="6EB3773C" w14:textId="77777777" w:rsidR="00940FFB" w:rsidRPr="00533C28" w:rsidRDefault="00940FFB" w:rsidP="00761BDB">
      <w:pPr>
        <w:pStyle w:val="Tekstpodstawowywcity2"/>
        <w:numPr>
          <w:ilvl w:val="0"/>
          <w:numId w:val="25"/>
        </w:numPr>
        <w:ind w:left="247" w:hanging="389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79A98005" w14:textId="2F5AF266" w:rsidR="00940FFB" w:rsidRPr="00672C60" w:rsidRDefault="00940FFB" w:rsidP="00672C60">
      <w:pPr>
        <w:numPr>
          <w:ilvl w:val="0"/>
          <w:numId w:val="25"/>
        </w:numPr>
        <w:tabs>
          <w:tab w:val="left" w:pos="284"/>
        </w:tabs>
        <w:spacing w:after="240"/>
        <w:ind w:left="284" w:right="146" w:hanging="426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W przypadku zmiany rachunku bankowego Wykonawcy, jest on zobowiązany do niezwłocznego poinformowania Zamawiającego o tej okoliczności, poprzez złożenie pisemnego oświadczenia osób uprawnionych do reprezentacji i wskazania aktualnego numeru rachunku do rozliczeń. Zmiana ta nie wymaga sporządzenia aneksu do umowy.</w:t>
      </w:r>
    </w:p>
    <w:p w14:paraId="76A12AA9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3C28">
        <w:rPr>
          <w:rFonts w:ascii="Arial" w:hAnsi="Arial" w:cs="Arial"/>
          <w:b/>
          <w:sz w:val="20"/>
          <w:szCs w:val="20"/>
        </w:rPr>
        <w:t>§ 7</w:t>
      </w:r>
    </w:p>
    <w:p w14:paraId="1FEE9680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3C28">
        <w:rPr>
          <w:rFonts w:ascii="Arial" w:hAnsi="Arial" w:cs="Arial"/>
          <w:b/>
          <w:bCs/>
          <w:sz w:val="20"/>
          <w:szCs w:val="20"/>
        </w:rPr>
        <w:t>Kary umowne</w:t>
      </w:r>
    </w:p>
    <w:p w14:paraId="1F105EC7" w14:textId="77777777" w:rsidR="00940FFB" w:rsidRPr="00533C28" w:rsidRDefault="00940FFB" w:rsidP="00761BDB">
      <w:pPr>
        <w:pStyle w:val="Tekstpodstawowywcity2"/>
        <w:numPr>
          <w:ilvl w:val="0"/>
          <w:numId w:val="10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W przypadku niewykonania lub nienależytego wykonania umowy Zamawiający ma prawo do naliczenia następujących kar umownych:</w:t>
      </w:r>
    </w:p>
    <w:p w14:paraId="5210CD90" w14:textId="77777777" w:rsidR="00940FFB" w:rsidRPr="00533C28" w:rsidRDefault="00940FFB" w:rsidP="00761BDB">
      <w:pPr>
        <w:pStyle w:val="Tekstpodstawowywcity2"/>
        <w:numPr>
          <w:ilvl w:val="1"/>
          <w:numId w:val="11"/>
        </w:numPr>
        <w:ind w:left="709" w:hanging="425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za nieterminową realizację przedmiotu umowy w wysokości 0,1% całkowitej wartości brutto przedmiotu umowy określonej w § 3 ust. 1 za każdy rozpoczęty dzień zwłoki;</w:t>
      </w:r>
    </w:p>
    <w:p w14:paraId="69AADBE9" w14:textId="77777777" w:rsidR="00940FFB" w:rsidRPr="00533C28" w:rsidRDefault="00940FFB" w:rsidP="00761BDB">
      <w:pPr>
        <w:pStyle w:val="Tekstpodstawowywcity2"/>
        <w:numPr>
          <w:ilvl w:val="1"/>
          <w:numId w:val="11"/>
        </w:numPr>
        <w:ind w:left="709" w:hanging="425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w przypadku odstąpienia od umowy przez Zamawiającego z przyczyn leżących po stronie Wykonawcy, w wysokości 10% całkowitej wartości brutto przedmiotu umowy określonej w § 5 ust. 1;</w:t>
      </w:r>
    </w:p>
    <w:p w14:paraId="5AC3683D" w14:textId="77777777" w:rsidR="00940FFB" w:rsidRPr="00533C28" w:rsidRDefault="00940FFB" w:rsidP="00761BDB">
      <w:pPr>
        <w:numPr>
          <w:ilvl w:val="0"/>
          <w:numId w:val="11"/>
        </w:numPr>
        <w:tabs>
          <w:tab w:val="clear" w:pos="786"/>
          <w:tab w:val="num" w:pos="284"/>
        </w:tabs>
        <w:ind w:left="0" w:right="146" w:firstLine="0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 xml:space="preserve">Przyczynami odstąpienia od umowy przez Zamawiającego, za które odpowiada Wykonawca są:  </w:t>
      </w:r>
    </w:p>
    <w:p w14:paraId="1582C9E6" w14:textId="77777777" w:rsidR="00940FFB" w:rsidRPr="00533C28" w:rsidRDefault="00940FFB" w:rsidP="00761BDB">
      <w:pPr>
        <w:numPr>
          <w:ilvl w:val="1"/>
          <w:numId w:val="11"/>
        </w:numPr>
        <w:ind w:left="0" w:right="146" w:firstLine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 xml:space="preserve">stwierdzenie przez Zamawiającego wady prawnej przedmiotu umowy;   </w:t>
      </w:r>
    </w:p>
    <w:p w14:paraId="558838F2" w14:textId="77777777" w:rsidR="00940FFB" w:rsidRPr="00533C28" w:rsidRDefault="00940FFB" w:rsidP="00761BDB">
      <w:pPr>
        <w:numPr>
          <w:ilvl w:val="1"/>
          <w:numId w:val="11"/>
        </w:numPr>
        <w:ind w:left="0" w:right="146" w:firstLine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zwłoka w realizacji przedmiotu umowy przekraczająca 30 dni</w:t>
      </w:r>
      <w:r w:rsidRPr="00533C28">
        <w:rPr>
          <w:rFonts w:ascii="Arial" w:hAnsi="Arial" w:cs="Arial"/>
          <w:i/>
          <w:sz w:val="20"/>
          <w:szCs w:val="20"/>
        </w:rPr>
        <w:t>;</w:t>
      </w:r>
      <w:r w:rsidRPr="00533C28">
        <w:rPr>
          <w:rFonts w:ascii="Arial" w:hAnsi="Arial" w:cs="Arial"/>
          <w:sz w:val="20"/>
          <w:szCs w:val="20"/>
        </w:rPr>
        <w:t xml:space="preserve">  </w:t>
      </w:r>
    </w:p>
    <w:p w14:paraId="66267575" w14:textId="77777777" w:rsidR="00761BDB" w:rsidRDefault="00940FFB" w:rsidP="00761BDB">
      <w:pPr>
        <w:numPr>
          <w:ilvl w:val="0"/>
          <w:numId w:val="11"/>
        </w:numPr>
        <w:tabs>
          <w:tab w:val="clear" w:pos="786"/>
          <w:tab w:val="num" w:pos="284"/>
        </w:tabs>
        <w:ind w:left="284" w:right="147" w:hanging="284"/>
        <w:jc w:val="both"/>
        <w:rPr>
          <w:rFonts w:ascii="Arial" w:hAnsi="Arial" w:cs="Arial"/>
          <w:sz w:val="20"/>
          <w:szCs w:val="20"/>
        </w:rPr>
      </w:pPr>
      <w:r w:rsidRPr="00533C28">
        <w:rPr>
          <w:rFonts w:ascii="Arial" w:hAnsi="Arial" w:cs="Arial"/>
          <w:sz w:val="20"/>
          <w:szCs w:val="20"/>
        </w:rPr>
        <w:t>Prawo odstąpienia od umowy, o którym mowa w ust. 2 pkt a) i b) przysługuje Zamawiającemu w terminie 30 dni od dnia powzięcia informacji o przyczynie stanowiącej podstawę do odstąpienia od umowy.</w:t>
      </w:r>
    </w:p>
    <w:p w14:paraId="66AE151C" w14:textId="77777777" w:rsidR="00672C60" w:rsidRDefault="00940FFB" w:rsidP="00672C60">
      <w:pPr>
        <w:numPr>
          <w:ilvl w:val="0"/>
          <w:numId w:val="11"/>
        </w:numPr>
        <w:tabs>
          <w:tab w:val="clear" w:pos="786"/>
          <w:tab w:val="num" w:pos="284"/>
        </w:tabs>
        <w:ind w:left="284" w:right="147" w:hanging="284"/>
        <w:jc w:val="both"/>
        <w:rPr>
          <w:rFonts w:ascii="Arial" w:hAnsi="Arial" w:cs="Arial"/>
          <w:sz w:val="20"/>
          <w:szCs w:val="20"/>
        </w:rPr>
      </w:pPr>
      <w:r w:rsidRPr="00761BDB">
        <w:rPr>
          <w:rFonts w:ascii="Arial" w:hAnsi="Arial" w:cs="Arial"/>
          <w:sz w:val="20"/>
          <w:szCs w:val="20"/>
        </w:rPr>
        <w:t>Odstąpienie od umowy, w przypadku o którym mowa w ust. 2 pkt c), może nastąpić po bezskutecznym upływie dodatkowego 7 dniowego terminu, wyznaczonego przez Zamawiającego na usunięcie wady fizycznej.</w:t>
      </w:r>
    </w:p>
    <w:p w14:paraId="2B592A50" w14:textId="77777777" w:rsidR="00672C60" w:rsidRDefault="00940FFB" w:rsidP="00672C60">
      <w:pPr>
        <w:numPr>
          <w:ilvl w:val="0"/>
          <w:numId w:val="11"/>
        </w:numPr>
        <w:tabs>
          <w:tab w:val="clear" w:pos="786"/>
          <w:tab w:val="num" w:pos="284"/>
        </w:tabs>
        <w:ind w:left="284" w:right="147" w:hanging="284"/>
        <w:jc w:val="both"/>
        <w:rPr>
          <w:rFonts w:ascii="Arial" w:hAnsi="Arial" w:cs="Arial"/>
          <w:sz w:val="20"/>
          <w:szCs w:val="20"/>
        </w:rPr>
      </w:pPr>
      <w:r w:rsidRPr="00672C60">
        <w:rPr>
          <w:rFonts w:ascii="Arial" w:hAnsi="Arial" w:cs="Arial"/>
          <w:sz w:val="20"/>
          <w:szCs w:val="20"/>
        </w:rPr>
        <w:t>Łączna wysokość kar umownych nie przekroczy 20% łącznej wartości brutto przedmiotu umowy określonej w § 5 ust. 1.</w:t>
      </w:r>
    </w:p>
    <w:p w14:paraId="5DB1B20C" w14:textId="77777777" w:rsidR="00672C60" w:rsidRDefault="00940FFB" w:rsidP="00672C60">
      <w:pPr>
        <w:numPr>
          <w:ilvl w:val="0"/>
          <w:numId w:val="11"/>
        </w:numPr>
        <w:tabs>
          <w:tab w:val="clear" w:pos="786"/>
          <w:tab w:val="num" w:pos="284"/>
        </w:tabs>
        <w:ind w:left="284" w:right="147" w:hanging="284"/>
        <w:jc w:val="both"/>
        <w:rPr>
          <w:rFonts w:ascii="Arial" w:hAnsi="Arial" w:cs="Arial"/>
          <w:sz w:val="20"/>
          <w:szCs w:val="20"/>
        </w:rPr>
      </w:pPr>
      <w:r w:rsidRPr="00672C60">
        <w:rPr>
          <w:rFonts w:ascii="Arial" w:hAnsi="Arial" w:cs="Arial"/>
          <w:sz w:val="20"/>
          <w:szCs w:val="20"/>
        </w:rPr>
        <w:t>Wykonawca wyraża zgodę na potrącenie kwoty kary umownej, bezpośrednio przy zapłacie faktury VAT dotyczącej realizacji przedmiotu umowy</w:t>
      </w:r>
      <w:r w:rsidR="00672C60">
        <w:rPr>
          <w:rFonts w:ascii="Arial" w:hAnsi="Arial" w:cs="Arial"/>
          <w:sz w:val="20"/>
          <w:szCs w:val="20"/>
        </w:rPr>
        <w:t>.</w:t>
      </w:r>
    </w:p>
    <w:p w14:paraId="37F38B68" w14:textId="6623FC36" w:rsidR="00940FFB" w:rsidRPr="00672C60" w:rsidRDefault="00940FFB" w:rsidP="00672C60">
      <w:pPr>
        <w:numPr>
          <w:ilvl w:val="0"/>
          <w:numId w:val="11"/>
        </w:numPr>
        <w:tabs>
          <w:tab w:val="clear" w:pos="786"/>
          <w:tab w:val="num" w:pos="284"/>
        </w:tabs>
        <w:spacing w:after="240"/>
        <w:ind w:left="284" w:right="147" w:hanging="284"/>
        <w:jc w:val="both"/>
        <w:rPr>
          <w:rFonts w:ascii="Arial" w:hAnsi="Arial" w:cs="Arial"/>
          <w:sz w:val="20"/>
          <w:szCs w:val="20"/>
        </w:rPr>
      </w:pPr>
      <w:r w:rsidRPr="00672C60">
        <w:rPr>
          <w:rFonts w:ascii="Arial" w:hAnsi="Arial" w:cs="Arial"/>
          <w:sz w:val="20"/>
          <w:szCs w:val="20"/>
        </w:rPr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14:paraId="1537F7EA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3C28">
        <w:rPr>
          <w:rFonts w:ascii="Arial" w:hAnsi="Arial" w:cs="Arial"/>
          <w:b/>
          <w:bCs/>
          <w:sz w:val="20"/>
          <w:szCs w:val="20"/>
        </w:rPr>
        <w:t>§ 8</w:t>
      </w:r>
    </w:p>
    <w:p w14:paraId="1F2E8B66" w14:textId="77777777" w:rsidR="00940FFB" w:rsidRPr="00533C28" w:rsidRDefault="00940FFB" w:rsidP="00E723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3C28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7937FDD1" w14:textId="77777777" w:rsidR="00672C60" w:rsidRDefault="00940FFB" w:rsidP="00672C60">
      <w:pPr>
        <w:pStyle w:val="Tekstpodstawowywcity2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533C28">
        <w:rPr>
          <w:rFonts w:ascii="Arial" w:hAnsi="Arial" w:cs="Arial"/>
          <w:sz w:val="20"/>
        </w:rPr>
        <w:t>Zmiana niniejszej umowy wymaga formy pisemnej pod rygorem nieważności.</w:t>
      </w:r>
    </w:p>
    <w:p w14:paraId="50090222" w14:textId="77777777" w:rsidR="00672C60" w:rsidRDefault="00940FFB" w:rsidP="00672C60">
      <w:pPr>
        <w:pStyle w:val="Tekstpodstawowywcity2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672C60">
        <w:rPr>
          <w:rFonts w:ascii="Arial" w:hAnsi="Arial" w:cs="Arial"/>
          <w:sz w:val="20"/>
        </w:rPr>
        <w:t>Prawa i obowiązki wynikające z niniejszej umowy nie mogą być przeniesione przez Wykonawcę na osoby trzecie bez uprzedniej pisemnej zgody Zamawiającego.</w:t>
      </w:r>
    </w:p>
    <w:p w14:paraId="30361518" w14:textId="77777777" w:rsidR="00672C60" w:rsidRDefault="00940FFB" w:rsidP="00672C60">
      <w:pPr>
        <w:pStyle w:val="Tekstpodstawowywcity2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672C60">
        <w:rPr>
          <w:rFonts w:ascii="Arial" w:hAnsi="Arial" w:cs="Arial"/>
          <w:sz w:val="20"/>
        </w:rPr>
        <w:t>W sprawach nieuregulowanych w niniejszej umowie stosuje się przepisy prawa polskiego, w tym przepisy ustawy - Kodeks cywilny</w:t>
      </w:r>
      <w:r w:rsidR="00672C60">
        <w:rPr>
          <w:rFonts w:ascii="Arial" w:hAnsi="Arial" w:cs="Arial"/>
          <w:sz w:val="20"/>
        </w:rPr>
        <w:t>.</w:t>
      </w:r>
    </w:p>
    <w:p w14:paraId="0429DD0E" w14:textId="77777777" w:rsidR="00672C60" w:rsidRDefault="00940FFB" w:rsidP="00672C60">
      <w:pPr>
        <w:pStyle w:val="Tekstpodstawowywcity2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672C60">
        <w:rPr>
          <w:rFonts w:ascii="Arial" w:hAnsi="Arial" w:cs="Arial"/>
          <w:sz w:val="20"/>
        </w:rPr>
        <w:lastRenderedPageBreak/>
        <w:t>W trybie porozumienia Stron Umowa może być rozwiązana w każdym czasie</w:t>
      </w:r>
      <w:r w:rsidR="00672C60">
        <w:rPr>
          <w:rFonts w:ascii="Arial" w:hAnsi="Arial" w:cs="Arial"/>
          <w:sz w:val="20"/>
        </w:rPr>
        <w:t>.</w:t>
      </w:r>
    </w:p>
    <w:p w14:paraId="5E572DE8" w14:textId="77777777" w:rsidR="00672C60" w:rsidRDefault="00940FFB" w:rsidP="00672C60">
      <w:pPr>
        <w:pStyle w:val="Tekstpodstawowywcity2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672C60">
        <w:rPr>
          <w:rFonts w:ascii="Arial" w:hAnsi="Arial" w:cs="Arial"/>
          <w:sz w:val="20"/>
        </w:rPr>
        <w:t>Kwestie sporne powstałe w związku z realizacją niniejszej umowy strony zobowiązują się rozstrzygać ugodowo w terminie 14 dni, a w przypadku braku porozumienia rozstrzygać w drodze postępowania sądowego przed sądem powszechnym właściwym dla siedziby Zamawiającego.</w:t>
      </w:r>
    </w:p>
    <w:p w14:paraId="7C4193E9" w14:textId="4BFA59E3" w:rsidR="00940FFB" w:rsidRPr="00672C60" w:rsidRDefault="00940FFB" w:rsidP="00672C60">
      <w:pPr>
        <w:pStyle w:val="Tekstpodstawowywcity2"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hAnsi="Arial" w:cs="Arial"/>
          <w:sz w:val="20"/>
        </w:rPr>
      </w:pPr>
      <w:r w:rsidRPr="00672C60">
        <w:rPr>
          <w:rFonts w:ascii="Arial" w:hAnsi="Arial" w:cs="Arial"/>
          <w:sz w:val="20"/>
        </w:rPr>
        <w:t xml:space="preserve">Umowę sporządzono w trzech jednobrzmiących egzemplarzach: jeden dla Wykonawcy </w:t>
      </w:r>
      <w:r w:rsidRPr="00672C60">
        <w:rPr>
          <w:rFonts w:ascii="Arial" w:hAnsi="Arial" w:cs="Arial"/>
          <w:sz w:val="20"/>
        </w:rPr>
        <w:br/>
        <w:t xml:space="preserve">i dwa dla Zamawiającego lub formie elektronicznej w przypadku zawarcia umowy przy użyciu elektronicznego podpisu kwalifikowanego. </w:t>
      </w:r>
    </w:p>
    <w:p w14:paraId="7AD44D59" w14:textId="77777777" w:rsidR="00940FFB" w:rsidRPr="00533C28" w:rsidRDefault="00940FFB" w:rsidP="00E72384">
      <w:pPr>
        <w:tabs>
          <w:tab w:val="left" w:pos="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A84B57" w14:textId="77777777" w:rsidR="00940FFB" w:rsidRPr="00FF5A3B" w:rsidRDefault="00940FFB" w:rsidP="00940FFB">
      <w:pPr>
        <w:tabs>
          <w:tab w:val="left" w:pos="765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C5F13C1" w14:textId="77777777" w:rsidR="00940FFB" w:rsidRPr="00FF5A3B" w:rsidRDefault="00940FFB" w:rsidP="00940FFB">
      <w:pPr>
        <w:tabs>
          <w:tab w:val="left" w:pos="8145"/>
        </w:tabs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F5A3B">
        <w:rPr>
          <w:rFonts w:ascii="Arial" w:hAnsi="Arial" w:cs="Arial"/>
          <w:sz w:val="20"/>
          <w:szCs w:val="20"/>
        </w:rPr>
        <w:t>Integralną część umowy stanowią następujące Załączniki: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40FFB" w:rsidRPr="00FF5A3B" w14:paraId="7D2B4FA3" w14:textId="77777777" w:rsidTr="0049758A">
        <w:tc>
          <w:tcPr>
            <w:tcW w:w="8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DA6F" w14:textId="77777777" w:rsidR="00940FFB" w:rsidRPr="00FF5A3B" w:rsidRDefault="00940FFB" w:rsidP="0049758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19AFF6" w14:textId="77777777" w:rsidR="00940FFB" w:rsidRPr="00FF5A3B" w:rsidRDefault="00940FFB" w:rsidP="0049758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A3B">
              <w:rPr>
                <w:rFonts w:ascii="Arial" w:hAnsi="Arial" w:cs="Arial"/>
                <w:sz w:val="20"/>
                <w:szCs w:val="20"/>
              </w:rPr>
              <w:t xml:space="preserve">      Załącznik nr 1 – wzór Protokołu Odbioru. </w:t>
            </w:r>
          </w:p>
          <w:p w14:paraId="4C804FD3" w14:textId="77777777" w:rsidR="00940FFB" w:rsidRPr="00FF5A3B" w:rsidRDefault="00940FFB" w:rsidP="0049758A">
            <w:pPr>
              <w:keepNext/>
              <w:keepLines/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A3B">
              <w:rPr>
                <w:rFonts w:ascii="Arial" w:hAnsi="Arial" w:cs="Arial"/>
                <w:bCs/>
                <w:sz w:val="20"/>
                <w:szCs w:val="20"/>
              </w:rPr>
              <w:t>Załącznik nr 2 – Informacja o przetwarzaniu danych osobowych</w:t>
            </w:r>
          </w:p>
          <w:p w14:paraId="71833B39" w14:textId="77777777" w:rsidR="00940FFB" w:rsidRPr="00FF5A3B" w:rsidRDefault="00940FFB" w:rsidP="0049758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83F749" w14:textId="77777777" w:rsidR="00940FFB" w:rsidRPr="00FF5A3B" w:rsidRDefault="00940FFB" w:rsidP="0049758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295D8" w14:textId="77777777" w:rsidR="00940FFB" w:rsidRPr="00FF5A3B" w:rsidRDefault="00940FFB" w:rsidP="0049758A">
            <w:pPr>
              <w:spacing w:after="29" w:line="259" w:lineRule="auto"/>
              <w:ind w:right="1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FFB" w:rsidRPr="00FF5A3B" w14:paraId="3942A315" w14:textId="77777777" w:rsidTr="0049758A">
        <w:tc>
          <w:tcPr>
            <w:tcW w:w="8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E0F" w14:textId="77777777" w:rsidR="00940FFB" w:rsidRPr="00FF5A3B" w:rsidRDefault="00940FFB" w:rsidP="0049758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FFB" w:rsidRPr="00FF5A3B" w14:paraId="60EB3DAD" w14:textId="77777777" w:rsidTr="0049758A">
        <w:tc>
          <w:tcPr>
            <w:tcW w:w="8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27DC" w14:textId="77777777" w:rsidR="00940FFB" w:rsidRPr="00FF5A3B" w:rsidRDefault="00940FFB" w:rsidP="0049758A">
            <w:pPr>
              <w:keepNext/>
              <w:keepLines/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0EFF4" w14:textId="77777777" w:rsidR="00940FFB" w:rsidRPr="00FF5A3B" w:rsidRDefault="00940FFB" w:rsidP="0049758A">
            <w:pPr>
              <w:keepNext/>
              <w:keepLines/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20CA0" w14:textId="77777777" w:rsidR="00940FFB" w:rsidRPr="00FF5A3B" w:rsidRDefault="00940FFB" w:rsidP="0049758A">
            <w:pPr>
              <w:keepNext/>
              <w:keepLines/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FFB" w:rsidRPr="00FF5A3B" w14:paraId="76A66FB7" w14:textId="77777777" w:rsidTr="0049758A">
        <w:tc>
          <w:tcPr>
            <w:tcW w:w="8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F0BC" w14:textId="77777777" w:rsidR="00940FFB" w:rsidRPr="00FF5A3B" w:rsidRDefault="00940FFB" w:rsidP="0049758A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940FFB" w:rsidRPr="00FF5A3B" w14:paraId="3FFCCCE1" w14:textId="77777777" w:rsidTr="0049758A">
              <w:tc>
                <w:tcPr>
                  <w:tcW w:w="4423" w:type="dxa"/>
                </w:tcPr>
                <w:p w14:paraId="018542CE" w14:textId="77777777" w:rsidR="00940FFB" w:rsidRPr="00FF5A3B" w:rsidRDefault="00940FFB" w:rsidP="0049758A">
                  <w:pPr>
                    <w:keepNext/>
                    <w:keepLines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F5A3B">
                    <w:rPr>
                      <w:rFonts w:ascii="Arial" w:hAnsi="Arial" w:cs="Arial"/>
                      <w:b/>
                      <w:bCs/>
                    </w:rPr>
                    <w:t>Wykonawca</w:t>
                  </w:r>
                </w:p>
              </w:tc>
              <w:tc>
                <w:tcPr>
                  <w:tcW w:w="4423" w:type="dxa"/>
                </w:tcPr>
                <w:p w14:paraId="70607887" w14:textId="77777777" w:rsidR="00940FFB" w:rsidRPr="00FF5A3B" w:rsidRDefault="00940FFB" w:rsidP="0049758A">
                  <w:pPr>
                    <w:keepNext/>
                    <w:keepLines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F5A3B">
                    <w:rPr>
                      <w:rFonts w:ascii="Arial" w:hAnsi="Arial" w:cs="Arial"/>
                      <w:b/>
                      <w:bCs/>
                    </w:rPr>
                    <w:t>Zamawiający</w:t>
                  </w:r>
                </w:p>
              </w:tc>
            </w:tr>
          </w:tbl>
          <w:p w14:paraId="604CA017" w14:textId="77777777" w:rsidR="00940FFB" w:rsidRPr="00FF5A3B" w:rsidRDefault="00940FFB" w:rsidP="0049758A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8A5C1" w14:textId="77777777" w:rsidR="00940FFB" w:rsidRPr="00A72498" w:rsidRDefault="00940FFB" w:rsidP="00940FFB">
      <w:pPr>
        <w:jc w:val="center"/>
        <w:rPr>
          <w:rFonts w:ascii="Arial" w:hAnsi="Arial" w:cs="Arial"/>
          <w:b/>
        </w:rPr>
      </w:pPr>
    </w:p>
    <w:p w14:paraId="68C8B5C0" w14:textId="56852C09" w:rsidR="00940FFB" w:rsidRPr="00672C60" w:rsidRDefault="00940FFB" w:rsidP="00672C60">
      <w:pPr>
        <w:keepNext/>
        <w:keepLines/>
        <w:spacing w:after="360"/>
        <w:jc w:val="right"/>
        <w:rPr>
          <w:rFonts w:ascii="Arial" w:hAnsi="Arial" w:cs="Arial"/>
          <w:bCs/>
        </w:rPr>
      </w:pPr>
      <w:bookmarkStart w:id="4" w:name="_Hlk530392062"/>
      <w:bookmarkStart w:id="5" w:name="_Hlk1112341"/>
      <w:r w:rsidRPr="00A72498">
        <w:rPr>
          <w:rFonts w:ascii="Arial" w:hAnsi="Arial" w:cs="Arial"/>
          <w:bCs/>
        </w:rPr>
        <w:lastRenderedPageBreak/>
        <w:t xml:space="preserve">nr wniosku w </w:t>
      </w:r>
      <w:proofErr w:type="spellStart"/>
      <w:r w:rsidRPr="00A72498">
        <w:rPr>
          <w:rFonts w:ascii="Arial" w:hAnsi="Arial" w:cs="Arial"/>
          <w:bCs/>
        </w:rPr>
        <w:t>Workflow</w:t>
      </w:r>
      <w:proofErr w:type="spellEnd"/>
      <w:r w:rsidR="00672C60">
        <w:rPr>
          <w:rFonts w:ascii="Arial" w:hAnsi="Arial" w:cs="Arial"/>
          <w:bCs/>
        </w:rPr>
        <w:t>……………….</w:t>
      </w:r>
    </w:p>
    <w:p w14:paraId="76F17019" w14:textId="77777777" w:rsidR="00940FFB" w:rsidRPr="00362F97" w:rsidRDefault="00940FFB" w:rsidP="00940FFB">
      <w:pPr>
        <w:keepNext/>
        <w:keepLines/>
        <w:suppressAutoHyphens/>
        <w:spacing w:after="120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6" w:name="_Hlk119488379"/>
      <w:bookmarkEnd w:id="4"/>
      <w:bookmarkEnd w:id="5"/>
      <w:r w:rsidRPr="00362F97">
        <w:rPr>
          <w:rFonts w:asciiTheme="minorHAnsi" w:hAnsiTheme="minorHAnsi" w:cstheme="minorHAnsi"/>
          <w:b/>
          <w:sz w:val="18"/>
          <w:szCs w:val="18"/>
        </w:rPr>
        <w:t>Załącznik nr 1 do Umowy nr ……………..………..</w:t>
      </w:r>
    </w:p>
    <w:p w14:paraId="276657C2" w14:textId="77777777" w:rsidR="00940FFB" w:rsidRPr="002F1945" w:rsidRDefault="00940FFB" w:rsidP="00940FFB">
      <w:pPr>
        <w:keepNext/>
        <w:keepLines/>
        <w:suppressAutoHyphens/>
        <w:spacing w:after="120"/>
        <w:jc w:val="center"/>
        <w:rPr>
          <w:rFonts w:asciiTheme="minorHAnsi" w:hAnsiTheme="minorHAnsi" w:cstheme="minorHAnsi"/>
          <w:sz w:val="20"/>
        </w:rPr>
      </w:pPr>
    </w:p>
    <w:p w14:paraId="1C417DE1" w14:textId="77777777" w:rsidR="00940FFB" w:rsidRPr="002F1945" w:rsidRDefault="00940FFB" w:rsidP="00940FFB">
      <w:pPr>
        <w:keepNext/>
        <w:keepLines/>
        <w:suppressAutoHyphens/>
        <w:spacing w:after="120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2F1945">
        <w:rPr>
          <w:rFonts w:asciiTheme="minorHAnsi" w:hAnsiTheme="minorHAnsi" w:cstheme="minorHAnsi"/>
          <w:b/>
          <w:sz w:val="20"/>
          <w:u w:val="single"/>
        </w:rPr>
        <w:t xml:space="preserve">Protokół Odbioru </w:t>
      </w:r>
    </w:p>
    <w:p w14:paraId="1786D065" w14:textId="77777777" w:rsidR="00940FFB" w:rsidRPr="002F1945" w:rsidRDefault="00940FFB" w:rsidP="00940FFB">
      <w:pPr>
        <w:pStyle w:val="Tekstpodstawowy"/>
        <w:keepNext/>
        <w:keepLines/>
        <w:suppressAutoHyphens/>
        <w:rPr>
          <w:rFonts w:asciiTheme="minorHAnsi" w:hAnsiTheme="minorHAnsi" w:cstheme="minorHAnsi"/>
          <w:b/>
        </w:rPr>
      </w:pPr>
      <w:r w:rsidRPr="002F1945">
        <w:rPr>
          <w:rFonts w:asciiTheme="minorHAnsi" w:hAnsiTheme="minorHAnsi" w:cstheme="minorHAnsi"/>
        </w:rPr>
        <w:t xml:space="preserve">Symbol i nazwa jednostki docelowej: </w:t>
      </w:r>
    </w:p>
    <w:p w14:paraId="29F57A40" w14:textId="77777777" w:rsidR="00940FFB" w:rsidRPr="002F1945" w:rsidRDefault="00940FFB" w:rsidP="00940FFB">
      <w:pPr>
        <w:pStyle w:val="Tekstpodstawowy"/>
        <w:keepNext/>
        <w:keepLines/>
        <w:suppressAutoHyphens/>
        <w:rPr>
          <w:rFonts w:asciiTheme="minorHAnsi" w:hAnsiTheme="minorHAnsi" w:cstheme="minorHAnsi"/>
          <w:b/>
        </w:rPr>
      </w:pPr>
      <w:r w:rsidRPr="002F1945">
        <w:rPr>
          <w:rFonts w:asciiTheme="minorHAnsi" w:hAnsiTheme="minorHAnsi" w:cstheme="minorHAnsi"/>
        </w:rPr>
        <w:t>………………………………………….</w:t>
      </w:r>
    </w:p>
    <w:p w14:paraId="495FAEA2" w14:textId="77777777" w:rsidR="00940FFB" w:rsidRPr="002F1945" w:rsidRDefault="00940FFB" w:rsidP="00940FFB">
      <w:pPr>
        <w:pStyle w:val="Tekstpodstawowy"/>
        <w:keepNext/>
        <w:keepLines/>
        <w:suppressAutoHyphens/>
        <w:rPr>
          <w:rFonts w:asciiTheme="minorHAnsi" w:hAnsiTheme="minorHAnsi" w:cstheme="minorHAnsi"/>
          <w:b/>
          <w:shd w:val="clear" w:color="auto" w:fill="FFFFFF"/>
        </w:rPr>
      </w:pPr>
      <w:r w:rsidRPr="002F1945">
        <w:rPr>
          <w:rFonts w:asciiTheme="minorHAnsi" w:hAnsiTheme="minorHAnsi" w:cstheme="minorHAnsi"/>
        </w:rPr>
        <w:t>………………………………………….</w:t>
      </w:r>
    </w:p>
    <w:p w14:paraId="76BB5E55" w14:textId="77777777" w:rsidR="00940FFB" w:rsidRDefault="00940FFB" w:rsidP="00940FFB">
      <w:pPr>
        <w:pStyle w:val="Tekstpodstawowy"/>
        <w:keepNext/>
        <w:keepLines/>
        <w:suppressAutoHyphens/>
        <w:rPr>
          <w:rFonts w:asciiTheme="minorHAnsi" w:hAnsiTheme="minorHAnsi" w:cstheme="minorHAnsi"/>
          <w:b/>
        </w:rPr>
      </w:pPr>
      <w:r w:rsidRPr="002F1945">
        <w:rPr>
          <w:rFonts w:asciiTheme="minorHAnsi" w:hAnsiTheme="minorHAnsi" w:cstheme="minorHAnsi"/>
        </w:rPr>
        <w:t>Tel. …………………………………….</w:t>
      </w:r>
    </w:p>
    <w:p w14:paraId="0D1EC8C9" w14:textId="77777777" w:rsidR="00940FFB" w:rsidRPr="002F1945" w:rsidRDefault="00940FFB" w:rsidP="00940FFB">
      <w:pPr>
        <w:pStyle w:val="Tekstpodstawowy"/>
        <w:keepNext/>
        <w:keepLines/>
        <w:suppressAutoHyphens/>
        <w:rPr>
          <w:rFonts w:asciiTheme="minorHAnsi" w:hAnsiTheme="minorHAnsi" w:cstheme="minorHAnsi"/>
          <w:b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314"/>
      </w:tblGrid>
      <w:tr w:rsidR="00940FFB" w:rsidRPr="002F1945" w14:paraId="59DD1BFD" w14:textId="77777777" w:rsidTr="0049758A">
        <w:trPr>
          <w:trHeight w:val="652"/>
        </w:trPr>
        <w:tc>
          <w:tcPr>
            <w:tcW w:w="890" w:type="dxa"/>
            <w:vAlign w:val="center"/>
          </w:tcPr>
          <w:p w14:paraId="71097BB1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314" w:type="dxa"/>
          </w:tcPr>
          <w:p w14:paraId="13DB29BE" w14:textId="77777777" w:rsidR="00940FFB" w:rsidRPr="002F1945" w:rsidRDefault="00940FFB" w:rsidP="0049758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 xml:space="preserve">Przedmiot odbioru (zadania/ czynności)   </w:t>
            </w:r>
          </w:p>
        </w:tc>
      </w:tr>
      <w:tr w:rsidR="00940FFB" w:rsidRPr="002F1945" w14:paraId="07666F7E" w14:textId="77777777" w:rsidTr="0049758A">
        <w:trPr>
          <w:trHeight w:val="410"/>
        </w:trPr>
        <w:tc>
          <w:tcPr>
            <w:tcW w:w="890" w:type="dxa"/>
            <w:vAlign w:val="center"/>
          </w:tcPr>
          <w:p w14:paraId="12879B12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sz w:val="20"/>
              </w:rPr>
            </w:pPr>
            <w:r w:rsidRPr="002F194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314" w:type="dxa"/>
          </w:tcPr>
          <w:p w14:paraId="7754B310" w14:textId="77777777" w:rsidR="00940FFB" w:rsidRPr="002F1945" w:rsidRDefault="00940FFB" w:rsidP="0049758A">
            <w:pPr>
              <w:keepNext/>
              <w:keepLines/>
              <w:suppressAutoHyphens/>
              <w:rPr>
                <w:rStyle w:val="labelastextbox1"/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40FFB" w:rsidRPr="002F1945" w14:paraId="777AD384" w14:textId="77777777" w:rsidTr="0049758A">
        <w:trPr>
          <w:trHeight w:val="400"/>
        </w:trPr>
        <w:tc>
          <w:tcPr>
            <w:tcW w:w="890" w:type="dxa"/>
            <w:vAlign w:val="center"/>
          </w:tcPr>
          <w:p w14:paraId="7FCFDFDB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sz w:val="20"/>
              </w:rPr>
            </w:pPr>
            <w:r w:rsidRPr="002F194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5314" w:type="dxa"/>
          </w:tcPr>
          <w:p w14:paraId="64CBBF68" w14:textId="77777777" w:rsidR="00940FFB" w:rsidRPr="002F1945" w:rsidRDefault="00940FFB" w:rsidP="0049758A">
            <w:pPr>
              <w:keepNext/>
              <w:keepLines/>
              <w:suppressAutoHyphens/>
              <w:rPr>
                <w:rStyle w:val="labelastextbox1"/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40FFB" w:rsidRPr="002F1945" w14:paraId="54C612E1" w14:textId="77777777" w:rsidTr="0049758A">
        <w:trPr>
          <w:trHeight w:val="400"/>
        </w:trPr>
        <w:tc>
          <w:tcPr>
            <w:tcW w:w="890" w:type="dxa"/>
            <w:vAlign w:val="center"/>
          </w:tcPr>
          <w:p w14:paraId="3E116DE2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314" w:type="dxa"/>
          </w:tcPr>
          <w:p w14:paraId="3DB1458D" w14:textId="77777777" w:rsidR="00940FFB" w:rsidRPr="002F1945" w:rsidRDefault="00940FFB" w:rsidP="0049758A">
            <w:pPr>
              <w:keepNext/>
              <w:keepLines/>
              <w:suppressAutoHyphens/>
              <w:rPr>
                <w:rStyle w:val="labelastextbox1"/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40FFB" w:rsidRPr="002F1945" w14:paraId="14C87A5E" w14:textId="77777777" w:rsidTr="0049758A">
        <w:trPr>
          <w:trHeight w:val="400"/>
        </w:trPr>
        <w:tc>
          <w:tcPr>
            <w:tcW w:w="890" w:type="dxa"/>
            <w:vAlign w:val="center"/>
          </w:tcPr>
          <w:p w14:paraId="4DCF27B7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314" w:type="dxa"/>
          </w:tcPr>
          <w:p w14:paraId="1F33797D" w14:textId="77777777" w:rsidR="00940FFB" w:rsidRPr="002F1945" w:rsidRDefault="00940FFB" w:rsidP="0049758A">
            <w:pPr>
              <w:keepNext/>
              <w:keepLines/>
              <w:suppressAutoHyphens/>
              <w:rPr>
                <w:rStyle w:val="labelastextbox1"/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40FFB" w:rsidRPr="002F1945" w14:paraId="21A783DE" w14:textId="77777777" w:rsidTr="0049758A">
        <w:trPr>
          <w:trHeight w:val="400"/>
        </w:trPr>
        <w:tc>
          <w:tcPr>
            <w:tcW w:w="890" w:type="dxa"/>
            <w:vAlign w:val="center"/>
          </w:tcPr>
          <w:p w14:paraId="6A0B2656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314" w:type="dxa"/>
          </w:tcPr>
          <w:p w14:paraId="48CAA84E" w14:textId="77777777" w:rsidR="00940FFB" w:rsidRPr="002F1945" w:rsidRDefault="00940FFB" w:rsidP="0049758A">
            <w:pPr>
              <w:keepNext/>
              <w:keepLines/>
              <w:suppressAutoHyphens/>
              <w:rPr>
                <w:rStyle w:val="labelastextbox1"/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40FFB" w:rsidRPr="002F1945" w14:paraId="09CD67C1" w14:textId="77777777" w:rsidTr="0049758A">
        <w:trPr>
          <w:trHeight w:val="400"/>
        </w:trPr>
        <w:tc>
          <w:tcPr>
            <w:tcW w:w="890" w:type="dxa"/>
            <w:vAlign w:val="center"/>
          </w:tcPr>
          <w:p w14:paraId="327A92B9" w14:textId="77777777" w:rsidR="00940FFB" w:rsidRPr="002F1945" w:rsidRDefault="00940FFB" w:rsidP="0049758A">
            <w:pPr>
              <w:keepNext/>
              <w:keepLines/>
              <w:suppressAutoHyphens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314" w:type="dxa"/>
          </w:tcPr>
          <w:p w14:paraId="235B8A17" w14:textId="77777777" w:rsidR="00940FFB" w:rsidRPr="002F1945" w:rsidRDefault="00940FFB" w:rsidP="0049758A">
            <w:pPr>
              <w:keepNext/>
              <w:keepLines/>
              <w:suppressAutoHyphens/>
              <w:rPr>
                <w:rStyle w:val="labelastextbox1"/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81210F6" w14:textId="77777777" w:rsidR="00940FFB" w:rsidRDefault="00940FFB" w:rsidP="00940FFB">
      <w:pPr>
        <w:keepNext/>
        <w:keepLines/>
        <w:suppressAutoHyphens/>
        <w:spacing w:after="120"/>
        <w:rPr>
          <w:rFonts w:asciiTheme="minorHAnsi" w:hAnsiTheme="minorHAnsi" w:cstheme="minorHAnsi"/>
          <w:sz w:val="20"/>
        </w:rPr>
      </w:pPr>
    </w:p>
    <w:p w14:paraId="58216989" w14:textId="77777777" w:rsidR="00940FFB" w:rsidRPr="002F1945" w:rsidRDefault="00940FFB" w:rsidP="00940FFB">
      <w:pPr>
        <w:keepNext/>
        <w:keepLines/>
        <w:suppressAutoHyphens/>
        <w:spacing w:after="120"/>
        <w:rPr>
          <w:rFonts w:asciiTheme="minorHAnsi" w:hAnsiTheme="minorHAnsi" w:cstheme="minorHAnsi"/>
          <w:sz w:val="20"/>
        </w:rPr>
      </w:pPr>
      <w:r w:rsidRPr="002F1945">
        <w:rPr>
          <w:rFonts w:asciiTheme="minorHAnsi" w:hAnsiTheme="minorHAnsi" w:cstheme="minorHAnsi"/>
          <w:sz w:val="20"/>
        </w:rPr>
        <w:t>Przyjęto*:</w:t>
      </w:r>
    </w:p>
    <w:p w14:paraId="14DA8124" w14:textId="77777777" w:rsidR="00940FFB" w:rsidRPr="002F1945" w:rsidRDefault="00940FFB" w:rsidP="00940FFB">
      <w:pPr>
        <w:keepNext/>
        <w:keepLines/>
        <w:suppressAutoHyphens/>
        <w:spacing w:after="120"/>
        <w:rPr>
          <w:rFonts w:asciiTheme="minorHAnsi" w:hAnsiTheme="minorHAnsi" w:cstheme="minorHAnsi"/>
          <w:sz w:val="20"/>
        </w:rPr>
      </w:pPr>
      <w:r w:rsidRPr="002F1945">
        <w:rPr>
          <w:rFonts w:asciiTheme="minorHAnsi" w:hAnsiTheme="minorHAnsi" w:cstheme="minorHAnsi"/>
          <w:sz w:val="20"/>
        </w:rPr>
        <w:t>□ bez zastrzeżeń w dniu: ……………..…………………</w:t>
      </w:r>
    </w:p>
    <w:p w14:paraId="1D9909C9" w14:textId="77777777" w:rsidR="00940FFB" w:rsidRPr="002F1945" w:rsidRDefault="00940FFB" w:rsidP="00940FFB">
      <w:pPr>
        <w:keepNext/>
        <w:keepLines/>
        <w:suppressAutoHyphens/>
        <w:adjustRightInd w:val="0"/>
        <w:rPr>
          <w:rFonts w:asciiTheme="minorHAnsi" w:hAnsiTheme="minorHAnsi" w:cstheme="minorHAnsi"/>
          <w:sz w:val="20"/>
        </w:rPr>
      </w:pPr>
      <w:r w:rsidRPr="002F1945">
        <w:rPr>
          <w:rFonts w:asciiTheme="minorHAnsi" w:hAnsiTheme="minorHAnsi" w:cstheme="minorHAnsi"/>
          <w:sz w:val="20"/>
        </w:rPr>
        <w:t>□ z zastrzeżeniami w dniu</w:t>
      </w:r>
      <w:r>
        <w:rPr>
          <w:rFonts w:asciiTheme="minorHAnsi" w:hAnsiTheme="minorHAnsi" w:cstheme="minorHAnsi"/>
          <w:sz w:val="20"/>
        </w:rPr>
        <w:t>:</w:t>
      </w:r>
      <w:r w:rsidRPr="002F1945">
        <w:rPr>
          <w:rFonts w:asciiTheme="minorHAnsi" w:hAnsiTheme="minorHAnsi" w:cstheme="minorHAnsi"/>
          <w:sz w:val="20"/>
        </w:rPr>
        <w:t xml:space="preserve"> ……..........…………….…</w:t>
      </w:r>
    </w:p>
    <w:p w14:paraId="13193758" w14:textId="77777777" w:rsidR="00940FFB" w:rsidRDefault="00940FFB" w:rsidP="00940FFB">
      <w:pPr>
        <w:keepNext/>
        <w:keepLines/>
        <w:suppressAutoHyphens/>
        <w:adjustRightInd w:val="0"/>
        <w:rPr>
          <w:rFonts w:asciiTheme="minorHAnsi" w:hAnsiTheme="minorHAnsi" w:cstheme="minorHAnsi"/>
          <w:sz w:val="20"/>
        </w:rPr>
      </w:pPr>
      <w:r w:rsidRPr="002F1945">
        <w:rPr>
          <w:rFonts w:asciiTheme="minorHAnsi" w:hAnsiTheme="minorHAnsi" w:cstheme="minorHAnsi"/>
          <w:sz w:val="20"/>
        </w:rPr>
        <w:t xml:space="preserve">Stwierdzono następujące wady lub braki: </w:t>
      </w:r>
    </w:p>
    <w:p w14:paraId="496CDDD8" w14:textId="77777777" w:rsidR="00940FFB" w:rsidRPr="002F1945" w:rsidRDefault="00940FFB" w:rsidP="00940FFB">
      <w:pPr>
        <w:keepNext/>
        <w:keepLines/>
        <w:suppressAutoHyphens/>
        <w:adjustRightInd w:val="0"/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878E1E" w14:textId="3B5554E5" w:rsidR="00940FFB" w:rsidRPr="002F1945" w:rsidRDefault="00940FFB" w:rsidP="00940FFB">
      <w:pPr>
        <w:keepNext/>
        <w:keepLines/>
        <w:suppressAutoHyphens/>
        <w:rPr>
          <w:rFonts w:asciiTheme="minorHAnsi" w:hAnsiTheme="minorHAnsi" w:cstheme="minorHAnsi"/>
          <w:sz w:val="20"/>
        </w:rPr>
      </w:pPr>
      <w:r w:rsidRPr="002F1945">
        <w:rPr>
          <w:rFonts w:asciiTheme="minorHAnsi" w:hAnsiTheme="minorHAnsi" w:cstheme="minorHAnsi"/>
          <w:sz w:val="20"/>
        </w:rPr>
        <w:t>Termin usunięcia wad: .......</w:t>
      </w:r>
      <w:r w:rsidR="00CE3512">
        <w:rPr>
          <w:rFonts w:asciiTheme="minorHAnsi" w:hAnsiTheme="minorHAnsi" w:cstheme="minorHAnsi"/>
          <w:sz w:val="20"/>
        </w:rPr>
        <w:t>............................................................................................</w:t>
      </w:r>
      <w:r w:rsidRPr="002F1945">
        <w:rPr>
          <w:rFonts w:asciiTheme="minorHAnsi" w:hAnsiTheme="minorHAnsi" w:cstheme="minorHAnsi"/>
          <w:sz w:val="20"/>
        </w:rPr>
        <w:t>.........................................</w:t>
      </w:r>
    </w:p>
    <w:p w14:paraId="1B640F42" w14:textId="77777777" w:rsidR="00940FFB" w:rsidRPr="002F1945" w:rsidRDefault="00940FFB" w:rsidP="00940FFB">
      <w:pPr>
        <w:keepNext/>
        <w:keepLines/>
        <w:suppressAutoHyphens/>
        <w:ind w:firstLine="709"/>
        <w:rPr>
          <w:rFonts w:asciiTheme="minorHAnsi" w:hAnsiTheme="minorHAnsi" w:cstheme="minorHAnsi"/>
          <w:sz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2"/>
        <w:gridCol w:w="4863"/>
      </w:tblGrid>
      <w:tr w:rsidR="00940FFB" w:rsidRPr="002F1945" w14:paraId="1911EF2F" w14:textId="77777777" w:rsidTr="0049758A">
        <w:trPr>
          <w:trHeight w:val="486"/>
        </w:trPr>
        <w:tc>
          <w:tcPr>
            <w:tcW w:w="4750" w:type="dxa"/>
          </w:tcPr>
          <w:p w14:paraId="68AA2247" w14:textId="77777777" w:rsidR="00940FFB" w:rsidRPr="002F1945" w:rsidRDefault="00940FFB" w:rsidP="0049758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W imieniu Zamawiającego</w:t>
            </w:r>
          </w:p>
        </w:tc>
        <w:tc>
          <w:tcPr>
            <w:tcW w:w="4860" w:type="dxa"/>
          </w:tcPr>
          <w:p w14:paraId="61F1ECAF" w14:textId="77777777" w:rsidR="00940FFB" w:rsidRPr="002F1945" w:rsidRDefault="00940FFB" w:rsidP="0049758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W imieniu Wykonawcy</w:t>
            </w:r>
          </w:p>
        </w:tc>
      </w:tr>
      <w:tr w:rsidR="00940FFB" w:rsidRPr="002F1945" w14:paraId="191FB0CA" w14:textId="77777777" w:rsidTr="0049758A">
        <w:trPr>
          <w:cantSplit/>
        </w:trPr>
        <w:tc>
          <w:tcPr>
            <w:tcW w:w="4750" w:type="dxa"/>
          </w:tcPr>
          <w:p w14:paraId="39EDE0C7" w14:textId="29AB7547" w:rsidR="00CE3512" w:rsidRPr="002F1945" w:rsidRDefault="00940FFB" w:rsidP="00CE3512">
            <w:pPr>
              <w:keepNext/>
              <w:keepLines/>
              <w:suppressAutoHyphens/>
              <w:spacing w:after="480"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- Kierownik Projektu</w:t>
            </w:r>
          </w:p>
          <w:p w14:paraId="64569EE5" w14:textId="1ED9B2D3" w:rsidR="00940FFB" w:rsidRPr="002F1945" w:rsidRDefault="00940FFB" w:rsidP="0049758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………</w:t>
            </w:r>
            <w:r w:rsidR="00CE3512">
              <w:rPr>
                <w:rFonts w:asciiTheme="minorHAnsi" w:hAnsiTheme="minorHAnsi" w:cstheme="minorHAnsi"/>
                <w:b/>
                <w:sz w:val="20"/>
              </w:rPr>
              <w:t>..</w:t>
            </w:r>
            <w:r w:rsidRPr="002F1945">
              <w:rPr>
                <w:rFonts w:asciiTheme="minorHAnsi" w:hAnsiTheme="minorHAnsi" w:cstheme="minorHAnsi"/>
                <w:b/>
                <w:sz w:val="20"/>
              </w:rPr>
              <w:t>……………………………</w:t>
            </w:r>
            <w:r w:rsidR="00CE3512">
              <w:rPr>
                <w:rFonts w:asciiTheme="minorHAnsi" w:hAnsiTheme="minorHAnsi" w:cstheme="minorHAnsi"/>
                <w:b/>
                <w:sz w:val="20"/>
              </w:rPr>
              <w:t>………………………………………..</w:t>
            </w:r>
          </w:p>
          <w:p w14:paraId="6A1AB61E" w14:textId="77777777" w:rsidR="00940FFB" w:rsidRPr="002F1945" w:rsidRDefault="00940FFB" w:rsidP="0049758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60" w:type="dxa"/>
          </w:tcPr>
          <w:p w14:paraId="265F5DE2" w14:textId="202F67BB" w:rsidR="00940FFB" w:rsidRPr="002F1945" w:rsidRDefault="00940FFB" w:rsidP="00CE3512">
            <w:pPr>
              <w:keepNext/>
              <w:keepLines/>
              <w:suppressAutoHyphens/>
              <w:spacing w:after="480"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- funkcja osoby upowa</w:t>
            </w:r>
            <w:r>
              <w:rPr>
                <w:rFonts w:asciiTheme="minorHAnsi" w:hAnsiTheme="minorHAnsi" w:cstheme="minorHAnsi"/>
                <w:b/>
                <w:sz w:val="20"/>
              </w:rPr>
              <w:t>ż</w:t>
            </w:r>
            <w:r w:rsidRPr="002F1945">
              <w:rPr>
                <w:rFonts w:asciiTheme="minorHAnsi" w:hAnsiTheme="minorHAnsi" w:cstheme="minorHAnsi"/>
                <w:b/>
                <w:sz w:val="20"/>
              </w:rPr>
              <w:t>nionej</w:t>
            </w:r>
          </w:p>
          <w:p w14:paraId="33A17840" w14:textId="0302E015" w:rsidR="00940FFB" w:rsidRPr="002F1945" w:rsidRDefault="00940FFB" w:rsidP="0049758A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  <w:r w:rsidRPr="002F1945">
              <w:rPr>
                <w:rFonts w:asciiTheme="minorHAnsi" w:hAnsiTheme="minorHAnsi" w:cstheme="minorHAnsi"/>
                <w:b/>
                <w:sz w:val="20"/>
              </w:rPr>
              <w:t>…………………………</w:t>
            </w:r>
            <w:r w:rsidR="00CE3512">
              <w:rPr>
                <w:rFonts w:asciiTheme="minorHAnsi" w:hAnsiTheme="minorHAnsi" w:cstheme="minorHAnsi"/>
                <w:b/>
                <w:sz w:val="20"/>
              </w:rPr>
              <w:t>………………………</w:t>
            </w:r>
            <w:r w:rsidRPr="002F1945">
              <w:rPr>
                <w:rFonts w:asciiTheme="minorHAnsi" w:hAnsiTheme="minorHAnsi" w:cstheme="minorHAnsi"/>
                <w:b/>
                <w:sz w:val="20"/>
              </w:rPr>
              <w:t>……</w:t>
            </w:r>
            <w:r w:rsidR="00CE3512">
              <w:rPr>
                <w:rFonts w:asciiTheme="minorHAnsi" w:hAnsiTheme="minorHAnsi" w:cstheme="minorHAnsi"/>
                <w:b/>
                <w:sz w:val="20"/>
              </w:rPr>
              <w:t>……………………..</w:t>
            </w:r>
          </w:p>
          <w:p w14:paraId="0CBBBBC8" w14:textId="77777777" w:rsidR="00940FFB" w:rsidRPr="002F1945" w:rsidRDefault="00940FFB" w:rsidP="00CE3512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FCDF3A5" w14:textId="77777777" w:rsidR="00940FFB" w:rsidRPr="002F1945" w:rsidRDefault="00940FFB" w:rsidP="00940FFB">
      <w:pPr>
        <w:keepNext/>
        <w:keepLines/>
        <w:suppressAutoHyphens/>
        <w:rPr>
          <w:rFonts w:asciiTheme="minorHAnsi" w:hAnsiTheme="minorHAnsi" w:cstheme="minorHAnsi"/>
          <w:i/>
          <w:sz w:val="20"/>
        </w:rPr>
      </w:pPr>
      <w:r w:rsidRPr="002F1945">
        <w:rPr>
          <w:rFonts w:asciiTheme="minorHAnsi" w:hAnsiTheme="minorHAnsi" w:cstheme="minorHAnsi"/>
          <w:i/>
          <w:sz w:val="20"/>
        </w:rPr>
        <w:t>UWAGA: Powyższy protokół podpisany „bez zastrzeżeń” jest podstawą do wystawienia faktury VAT.</w:t>
      </w:r>
    </w:p>
    <w:p w14:paraId="4B08FEF8" w14:textId="77777777" w:rsidR="00940FFB" w:rsidRPr="00A72498" w:rsidRDefault="00940FFB" w:rsidP="00940FFB">
      <w:pPr>
        <w:ind w:left="429" w:right="146"/>
        <w:jc w:val="both"/>
        <w:rPr>
          <w:rFonts w:ascii="Arial" w:hAnsi="Arial" w:cs="Arial"/>
        </w:rPr>
      </w:pPr>
    </w:p>
    <w:p w14:paraId="72946B9F" w14:textId="205B26AD" w:rsidR="00940FFB" w:rsidRDefault="00940FFB" w:rsidP="00362F97">
      <w:pPr>
        <w:ind w:right="146"/>
        <w:jc w:val="both"/>
        <w:rPr>
          <w:rFonts w:ascii="Arial" w:hAnsi="Arial" w:cs="Arial"/>
        </w:rPr>
      </w:pPr>
    </w:p>
    <w:p w14:paraId="63E7724C" w14:textId="4118A7F9" w:rsidR="00CE3512" w:rsidRDefault="00CE3512" w:rsidP="00362F97">
      <w:pPr>
        <w:ind w:right="146"/>
        <w:jc w:val="both"/>
        <w:rPr>
          <w:rFonts w:ascii="Arial" w:hAnsi="Arial" w:cs="Arial"/>
        </w:rPr>
      </w:pPr>
    </w:p>
    <w:p w14:paraId="69F0D78B" w14:textId="5789D266" w:rsidR="00CE3512" w:rsidRDefault="00CE3512" w:rsidP="00362F97">
      <w:pPr>
        <w:ind w:right="146"/>
        <w:jc w:val="both"/>
        <w:rPr>
          <w:rFonts w:ascii="Arial" w:hAnsi="Arial" w:cs="Arial"/>
        </w:rPr>
      </w:pPr>
    </w:p>
    <w:p w14:paraId="5D598A44" w14:textId="4F1A2C2B" w:rsidR="00CE3512" w:rsidRDefault="00CE3512" w:rsidP="00362F97">
      <w:pPr>
        <w:ind w:right="146"/>
        <w:jc w:val="both"/>
        <w:rPr>
          <w:rFonts w:ascii="Arial" w:hAnsi="Arial" w:cs="Arial"/>
        </w:rPr>
      </w:pPr>
    </w:p>
    <w:p w14:paraId="3A1D42D1" w14:textId="0F99138F" w:rsidR="00CE3512" w:rsidRDefault="00CE3512" w:rsidP="00362F97">
      <w:pPr>
        <w:ind w:right="146"/>
        <w:jc w:val="both"/>
        <w:rPr>
          <w:rFonts w:ascii="Arial" w:hAnsi="Arial" w:cs="Arial"/>
        </w:rPr>
      </w:pPr>
    </w:p>
    <w:p w14:paraId="7E90214C" w14:textId="77777777" w:rsidR="00CE3512" w:rsidRDefault="00CE3512" w:rsidP="00362F97">
      <w:pPr>
        <w:ind w:right="146"/>
        <w:jc w:val="both"/>
        <w:rPr>
          <w:rFonts w:ascii="Arial" w:hAnsi="Arial" w:cs="Arial"/>
        </w:rPr>
      </w:pPr>
    </w:p>
    <w:p w14:paraId="42F19657" w14:textId="77777777" w:rsidR="00940FFB" w:rsidRDefault="00940FFB" w:rsidP="00940FFB">
      <w:pPr>
        <w:ind w:left="429" w:right="146"/>
        <w:jc w:val="both"/>
        <w:rPr>
          <w:rFonts w:ascii="Arial" w:hAnsi="Arial" w:cs="Arial"/>
        </w:rPr>
      </w:pPr>
    </w:p>
    <w:p w14:paraId="492170E1" w14:textId="77777777" w:rsidR="00940FFB" w:rsidRPr="00A72498" w:rsidRDefault="00940FFB" w:rsidP="00940FFB">
      <w:pPr>
        <w:ind w:left="429" w:right="146"/>
        <w:jc w:val="both"/>
        <w:rPr>
          <w:rFonts w:ascii="Arial" w:hAnsi="Arial" w:cs="Arial"/>
        </w:rPr>
      </w:pPr>
    </w:p>
    <w:p w14:paraId="22F44972" w14:textId="77777777" w:rsidR="00940FFB" w:rsidRPr="00362F97" w:rsidRDefault="00940FFB" w:rsidP="00940FFB">
      <w:pPr>
        <w:pStyle w:val="Nagwek1"/>
        <w:keepNext w:val="0"/>
        <w:tabs>
          <w:tab w:val="center" w:pos="2854"/>
          <w:tab w:val="center" w:pos="3562"/>
          <w:tab w:val="center" w:pos="4270"/>
          <w:tab w:val="center" w:pos="4981"/>
          <w:tab w:val="center" w:pos="6641"/>
        </w:tabs>
        <w:spacing w:after="92"/>
        <w:rPr>
          <w:rFonts w:ascii="Arial" w:hAnsi="Arial" w:cs="Arial"/>
          <w:sz w:val="16"/>
          <w:szCs w:val="16"/>
        </w:rPr>
      </w:pPr>
      <w:r w:rsidRPr="00A72498">
        <w:rPr>
          <w:rFonts w:ascii="Arial" w:hAnsi="Arial" w:cs="Arial"/>
          <w:sz w:val="20"/>
        </w:rPr>
        <w:t xml:space="preserve">           </w:t>
      </w:r>
      <w:bookmarkEnd w:id="6"/>
    </w:p>
    <w:p w14:paraId="2853BC99" w14:textId="6080F4F0" w:rsidR="00940FFB" w:rsidRPr="00362F97" w:rsidRDefault="00940FFB" w:rsidP="00362F97">
      <w:pPr>
        <w:spacing w:before="60" w:after="60"/>
        <w:ind w:right="11"/>
        <w:jc w:val="right"/>
        <w:rPr>
          <w:rFonts w:ascii="Arial" w:hAnsi="Arial" w:cs="Arial"/>
          <w:sz w:val="16"/>
          <w:szCs w:val="16"/>
        </w:rPr>
      </w:pPr>
      <w:r w:rsidRPr="00362F97">
        <w:rPr>
          <w:rFonts w:ascii="Arial" w:hAnsi="Arial" w:cs="Arial"/>
          <w:b/>
          <w:sz w:val="16"/>
          <w:szCs w:val="16"/>
        </w:rPr>
        <w:lastRenderedPageBreak/>
        <w:t xml:space="preserve">Załącznik nr 2 </w:t>
      </w:r>
      <w:r w:rsidRPr="00362F97">
        <w:rPr>
          <w:rFonts w:ascii="Arial" w:hAnsi="Arial" w:cs="Arial"/>
          <w:bCs/>
          <w:sz w:val="16"/>
          <w:szCs w:val="16"/>
        </w:rPr>
        <w:t>do umowy nr ......................</w:t>
      </w:r>
      <w:r w:rsidR="00672C60">
        <w:rPr>
          <w:rFonts w:ascii="Arial" w:hAnsi="Arial" w:cs="Arial"/>
          <w:bCs/>
          <w:sz w:val="16"/>
          <w:szCs w:val="16"/>
        </w:rPr>
        <w:t>......</w:t>
      </w:r>
      <w:r w:rsidRPr="00362F97">
        <w:rPr>
          <w:rFonts w:ascii="Arial" w:hAnsi="Arial" w:cs="Arial"/>
          <w:bCs/>
          <w:sz w:val="16"/>
          <w:szCs w:val="16"/>
        </w:rPr>
        <w:t>..........</w:t>
      </w:r>
      <w:r w:rsidRPr="00362F97">
        <w:rPr>
          <w:rFonts w:ascii="Arial" w:hAnsi="Arial" w:cs="Arial"/>
          <w:b/>
          <w:sz w:val="16"/>
          <w:szCs w:val="16"/>
        </w:rPr>
        <w:t xml:space="preserve"> </w:t>
      </w:r>
    </w:p>
    <w:p w14:paraId="0498BA46" w14:textId="2948D763" w:rsidR="00940FFB" w:rsidRPr="00831B74" w:rsidRDefault="00940FFB" w:rsidP="00672C60">
      <w:pPr>
        <w:spacing w:before="360"/>
        <w:ind w:left="8" w:hanging="8"/>
        <w:jc w:val="center"/>
        <w:rPr>
          <w:rFonts w:ascii="Arial" w:hAnsi="Arial" w:cs="Arial"/>
          <w:b/>
          <w:sz w:val="18"/>
          <w:szCs w:val="18"/>
        </w:rPr>
      </w:pPr>
      <w:r w:rsidRPr="00831B74">
        <w:rPr>
          <w:rFonts w:ascii="Arial" w:hAnsi="Arial" w:cs="Arial"/>
          <w:b/>
          <w:sz w:val="18"/>
          <w:szCs w:val="18"/>
        </w:rPr>
        <w:t>Informacja o przetwarzaniu danych osobowych osób fizycznych, których dane przetwarza Zamawiający w związku z realizacją niniejszej umowy</w:t>
      </w:r>
    </w:p>
    <w:p w14:paraId="722ECC32" w14:textId="77777777" w:rsidR="00940FFB" w:rsidRPr="00831B74" w:rsidRDefault="00940FFB" w:rsidP="00940FFB">
      <w:pPr>
        <w:numPr>
          <w:ilvl w:val="0"/>
          <w:numId w:val="14"/>
        </w:numPr>
        <w:suppressAutoHyphens/>
        <w:autoSpaceDN w:val="0"/>
        <w:spacing w:before="60"/>
        <w:ind w:left="284" w:right="149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 xml:space="preserve">Zamawiający informuje, że w przypadku: </w:t>
      </w:r>
    </w:p>
    <w:p w14:paraId="085C7FEC" w14:textId="77777777" w:rsidR="00940FFB" w:rsidRPr="00831B74" w:rsidRDefault="00940FFB" w:rsidP="00940FFB">
      <w:pPr>
        <w:numPr>
          <w:ilvl w:val="0"/>
          <w:numId w:val="15"/>
        </w:numPr>
        <w:suppressAutoHyphens/>
        <w:autoSpaceDN w:val="0"/>
        <w:ind w:left="714" w:right="14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osób fizycznych będących Wykonawcą,</w:t>
      </w:r>
    </w:p>
    <w:p w14:paraId="5FA4279F" w14:textId="77777777" w:rsidR="00940FFB" w:rsidRPr="00831B74" w:rsidRDefault="00940FFB" w:rsidP="00940FFB">
      <w:pPr>
        <w:numPr>
          <w:ilvl w:val="0"/>
          <w:numId w:val="15"/>
        </w:numPr>
        <w:suppressAutoHyphens/>
        <w:autoSpaceDN w:val="0"/>
        <w:ind w:left="714" w:right="14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 xml:space="preserve">osób fizycznych, prowadzących jednoosobową działalność gospodarczą będących Wykonawcą, </w:t>
      </w:r>
    </w:p>
    <w:p w14:paraId="3790E304" w14:textId="77777777" w:rsidR="00940FFB" w:rsidRPr="00831B74" w:rsidRDefault="00940FFB" w:rsidP="00940FFB">
      <w:pPr>
        <w:numPr>
          <w:ilvl w:val="0"/>
          <w:numId w:val="15"/>
        </w:numPr>
        <w:suppressAutoHyphens/>
        <w:autoSpaceDN w:val="0"/>
        <w:ind w:left="714" w:right="14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 xml:space="preserve">pełnomocnika Wykonawcy będącego osobą fizyczną, </w:t>
      </w:r>
    </w:p>
    <w:p w14:paraId="4C61EBA4" w14:textId="77777777" w:rsidR="00940FFB" w:rsidRPr="00831B74" w:rsidRDefault="00940FFB" w:rsidP="00940FFB">
      <w:pPr>
        <w:numPr>
          <w:ilvl w:val="0"/>
          <w:numId w:val="15"/>
        </w:numPr>
        <w:suppressAutoHyphens/>
        <w:autoSpaceDN w:val="0"/>
        <w:ind w:left="714" w:right="14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 xml:space="preserve">członka organu zarządzającego Wykonawcy będącego osobą fizyczną, </w:t>
      </w:r>
    </w:p>
    <w:p w14:paraId="6399CE97" w14:textId="77777777" w:rsidR="00940FFB" w:rsidRPr="00831B74" w:rsidRDefault="00940FFB" w:rsidP="00940FFB">
      <w:pPr>
        <w:numPr>
          <w:ilvl w:val="0"/>
          <w:numId w:val="15"/>
        </w:numPr>
        <w:suppressAutoHyphens/>
        <w:autoSpaceDN w:val="0"/>
        <w:ind w:left="714" w:right="147" w:hanging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osoby fizycznej skierowanej do realizacji niniejszej umowy przez Wykonawcę</w:t>
      </w:r>
    </w:p>
    <w:p w14:paraId="1E9752CB" w14:textId="77777777" w:rsidR="00940FFB" w:rsidRPr="00831B74" w:rsidRDefault="00940FFB" w:rsidP="00940FFB">
      <w:pPr>
        <w:spacing w:before="60"/>
        <w:ind w:left="284"/>
        <w:jc w:val="both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- będzie przetwarzał dane osobowe, które uzyskał bezpośrednio od Wykonawcy w celu realizacji Umowy.</w:t>
      </w:r>
    </w:p>
    <w:p w14:paraId="2E500AB7" w14:textId="77777777" w:rsidR="00940FFB" w:rsidRPr="00831B74" w:rsidRDefault="00940FFB" w:rsidP="00940FFB">
      <w:pPr>
        <w:numPr>
          <w:ilvl w:val="0"/>
          <w:numId w:val="14"/>
        </w:numPr>
        <w:suppressAutoHyphens/>
        <w:autoSpaceDN w:val="0"/>
        <w:spacing w:before="60"/>
        <w:ind w:left="284" w:right="149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W związku z powyższym, 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Panią/Pana, że:</w:t>
      </w:r>
    </w:p>
    <w:p w14:paraId="4FB7E792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Administratorem Pani/Pana danych osobowych jest: WARSZAWSKI UNIWERSYTET MEDYCZNY, ul. Żwirki i Wigury 61,02-091 Warszawa;</w:t>
      </w:r>
    </w:p>
    <w:p w14:paraId="5D3BA4C1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 xml:space="preserve">Administrator powołał Inspektora Ochrony Danych Osobowych, z którym można się kontaktować na adres e-mail: </w:t>
      </w:r>
      <w:hyperlink r:id="rId9" w:history="1">
        <w:r w:rsidRPr="00831B74">
          <w:rPr>
            <w:rStyle w:val="Hipercze"/>
            <w:rFonts w:ascii="Arial" w:hAnsi="Arial" w:cs="Arial"/>
            <w:sz w:val="18"/>
            <w:szCs w:val="18"/>
          </w:rPr>
          <w:t>iod@wum.edu.pl</w:t>
        </w:r>
      </w:hyperlink>
      <w:r w:rsidRPr="00831B74">
        <w:rPr>
          <w:rFonts w:ascii="Arial" w:hAnsi="Arial" w:cs="Arial"/>
          <w:sz w:val="18"/>
          <w:szCs w:val="18"/>
        </w:rPr>
        <w:t>, lub pod nr tel.: +48 22 57 20320;</w:t>
      </w:r>
    </w:p>
    <w:p w14:paraId="542C5C59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Pani/Pana dane osobowe przetwarzane będą na podstawie art. 6 ust. 1 lit. b, c i f RODO w celu realizacji niniejszej umowy, w celu wykonania obowiązków prawnych ciążących na administratorze oraz w celu wynikającym z prawnie uzasadnionych interesów realizowanych przez administratora, tj. w celach kontaktowych, ewentualnego dochodzenia roszczeń lub obrony przed roszczeniami;</w:t>
      </w:r>
    </w:p>
    <w:p w14:paraId="44DFB32D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odbiorcami Pani/Pana danych osobowych będą osoby lub podmioty, upoważnione do dostępu do Pani/Pana danych osobowych na podstawie obowiązujących przepisów prawa;</w:t>
      </w:r>
    </w:p>
    <w:p w14:paraId="54E98DF4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Pani/Pana dane osobowe będą przechowywane przez cały czas trwania umowy lub okres wskazany w dokumentach programów operacyjnych krajowych, regionalnych, jak i w zawieranych umowach o dofinansowanie, jak również przez czas określony dla poszczególnych kategorii archiwalnych, którymi jest oznaczona dokumentacja zgromadzona w WUM zgodnie z Jednolitym Rzeczowym Wykazem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niearchiwalnej, ewentualnie przez czas dochodzenia roszczeń lub obrony administratora przed roszczeniami;</w:t>
      </w:r>
    </w:p>
    <w:p w14:paraId="1EF7A3DB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obowiązek podania przez Panią/Pana danych osobowych bezpośrednio Pani/Pana dotyczących jest wymogiem ustawowym lub wynika z zawartej z wykonawcą umowy; konsekwencją niepodania określonych danych jest brak możliwości zawarcia lub realizacji umowy;</w:t>
      </w:r>
    </w:p>
    <w:p w14:paraId="1D55D6B6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011AC8E8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posiada Pani/Pan:</w:t>
      </w:r>
    </w:p>
    <w:p w14:paraId="7B9A1603" w14:textId="77777777" w:rsidR="00940FFB" w:rsidRPr="00831B74" w:rsidRDefault="00940FFB" w:rsidP="00940FFB">
      <w:pPr>
        <w:numPr>
          <w:ilvl w:val="1"/>
          <w:numId w:val="17"/>
        </w:numPr>
        <w:suppressAutoHyphens/>
        <w:autoSpaceDN w:val="0"/>
        <w:ind w:left="1134" w:right="147" w:hanging="425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14:paraId="614B77F6" w14:textId="77777777" w:rsidR="00940FFB" w:rsidRPr="00831B74" w:rsidRDefault="00940FFB" w:rsidP="00940FFB">
      <w:pPr>
        <w:numPr>
          <w:ilvl w:val="1"/>
          <w:numId w:val="17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na podstawie art. 16 RODO prawo do sprostowania Pani/Pana danych osobowych;</w:t>
      </w:r>
    </w:p>
    <w:p w14:paraId="2745FBF3" w14:textId="77777777" w:rsidR="00940FFB" w:rsidRPr="00831B74" w:rsidRDefault="00940FFB" w:rsidP="00940FFB">
      <w:pPr>
        <w:numPr>
          <w:ilvl w:val="1"/>
          <w:numId w:val="17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14:paraId="42DF5C1D" w14:textId="77777777" w:rsidR="00940FFB" w:rsidRPr="00831B74" w:rsidRDefault="00940FFB" w:rsidP="00940FFB">
      <w:pPr>
        <w:numPr>
          <w:ilvl w:val="0"/>
          <w:numId w:val="18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0DDD9F47" w14:textId="77777777" w:rsidR="00940FFB" w:rsidRPr="00831B74" w:rsidRDefault="00940FFB" w:rsidP="00940FFB">
      <w:pPr>
        <w:numPr>
          <w:ilvl w:val="0"/>
          <w:numId w:val="18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prawo do przenoszenia danych osobowych, o którym mowa w art. 20 RODO.</w:t>
      </w:r>
    </w:p>
    <w:p w14:paraId="0A341900" w14:textId="77777777" w:rsidR="00940FFB" w:rsidRPr="00831B74" w:rsidRDefault="00940FFB" w:rsidP="00940FFB">
      <w:pPr>
        <w:numPr>
          <w:ilvl w:val="0"/>
          <w:numId w:val="18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prawo sprzeciwu, o którym mowa w art. 21 RODO, z zastrzeżeniem pkt 9 lit. b) poniżej.</w:t>
      </w:r>
    </w:p>
    <w:p w14:paraId="0BAFBCF1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nie przysługuje Pani/Panu:</w:t>
      </w:r>
    </w:p>
    <w:p w14:paraId="6FF015E8" w14:textId="77777777" w:rsidR="00940FFB" w:rsidRPr="00831B74" w:rsidRDefault="00940FFB" w:rsidP="00940FFB">
      <w:pPr>
        <w:numPr>
          <w:ilvl w:val="0"/>
          <w:numId w:val="19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68855380" w14:textId="77777777" w:rsidR="00940FFB" w:rsidRPr="00831B74" w:rsidRDefault="00940FFB" w:rsidP="00940FFB">
      <w:pPr>
        <w:numPr>
          <w:ilvl w:val="0"/>
          <w:numId w:val="19"/>
        </w:numPr>
        <w:suppressAutoHyphens/>
        <w:autoSpaceDN w:val="0"/>
        <w:ind w:left="1134" w:right="147" w:hanging="425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 xml:space="preserve">na podstawie art. 21 RODO prawo sprzeciwu, wobec przetwarzania danych osobowych, w sytuacji gdy podstawą prawną przetwarzania Pani/Pana danych osobowych jest art. 6 ust. 1 lit.  b i c RODO. </w:t>
      </w:r>
    </w:p>
    <w:p w14:paraId="5DE136D5" w14:textId="77777777" w:rsidR="00940FFB" w:rsidRPr="00831B74" w:rsidRDefault="00940FFB" w:rsidP="00940FFB">
      <w:pPr>
        <w:numPr>
          <w:ilvl w:val="0"/>
          <w:numId w:val="16"/>
        </w:numPr>
        <w:suppressAutoHyphens/>
        <w:autoSpaceDN w:val="0"/>
        <w:spacing w:before="60"/>
        <w:ind w:right="149"/>
        <w:jc w:val="both"/>
        <w:textAlignment w:val="baseline"/>
        <w:rPr>
          <w:rFonts w:ascii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Pani/Pana dane osobowe Zamawiający otrzymał od Wykonawcy.</w:t>
      </w:r>
    </w:p>
    <w:p w14:paraId="24016159" w14:textId="77777777" w:rsidR="00940FFB" w:rsidRPr="00831B74" w:rsidRDefault="00940FFB" w:rsidP="00940FFB">
      <w:pPr>
        <w:numPr>
          <w:ilvl w:val="0"/>
          <w:numId w:val="14"/>
        </w:numPr>
        <w:suppressAutoHyphens/>
        <w:autoSpaceDN w:val="0"/>
        <w:spacing w:before="60"/>
        <w:ind w:left="284" w:right="149" w:hanging="284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31B74">
        <w:rPr>
          <w:rFonts w:ascii="Arial" w:hAnsi="Arial" w:cs="Arial"/>
          <w:sz w:val="18"/>
          <w:szCs w:val="18"/>
        </w:rPr>
        <w:t>Zamawiający jednocześnie informuje, że Wykonawca jest zobowiązany do przekazania treści ust. 1 i 2 powyżej, osobom których dane osobowe udostępnia Zamawiającemu w związku z niniejszą umową, chyba że ma zastosowanie art. 14 ust. 5 RODO.</w:t>
      </w:r>
    </w:p>
    <w:p w14:paraId="6400503F" w14:textId="77777777" w:rsidR="00940FFB" w:rsidRPr="00A72498" w:rsidRDefault="00940FFB" w:rsidP="00940FFB">
      <w:pPr>
        <w:spacing w:before="60"/>
        <w:jc w:val="both"/>
        <w:rPr>
          <w:rFonts w:ascii="Arial" w:hAnsi="Arial" w:cs="Arial"/>
          <w:i/>
        </w:rPr>
      </w:pPr>
    </w:p>
    <w:p w14:paraId="775B9964" w14:textId="77777777" w:rsidR="006E2125" w:rsidRDefault="006E2125" w:rsidP="00362F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2125" w:rsidSect="00672C60">
      <w:headerReference w:type="default" r:id="rId10"/>
      <w:footerReference w:type="default" r:id="rId11"/>
      <w:pgSz w:w="11906" w:h="16838"/>
      <w:pgMar w:top="184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DC40" w14:textId="77777777" w:rsidR="00F46E22" w:rsidRDefault="00F46E22" w:rsidP="00C364D4">
      <w:r>
        <w:separator/>
      </w:r>
    </w:p>
  </w:endnote>
  <w:endnote w:type="continuationSeparator" w:id="0">
    <w:p w14:paraId="350357FB" w14:textId="77777777" w:rsidR="00F46E22" w:rsidRDefault="00F46E22" w:rsidP="00C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E3B" w14:textId="77777777" w:rsidR="006E2125" w:rsidRPr="00362F97" w:rsidRDefault="006E2125" w:rsidP="006E2125">
    <w:pPr>
      <w:jc w:val="center"/>
      <w:rPr>
        <w:sz w:val="20"/>
        <w:szCs w:val="20"/>
      </w:rPr>
    </w:pPr>
    <w:r w:rsidRPr="00362F97">
      <w:rPr>
        <w:sz w:val="20"/>
        <w:szCs w:val="20"/>
      </w:rPr>
      <w:t xml:space="preserve">„Opracowanie </w:t>
    </w:r>
    <w:proofErr w:type="spellStart"/>
    <w:r w:rsidRPr="00362F97">
      <w:rPr>
        <w:sz w:val="20"/>
        <w:szCs w:val="20"/>
      </w:rPr>
      <w:t>biotuszy</w:t>
    </w:r>
    <w:proofErr w:type="spellEnd"/>
    <w:r w:rsidRPr="00362F97">
      <w:rPr>
        <w:sz w:val="20"/>
        <w:szCs w:val="20"/>
      </w:rPr>
      <w:t xml:space="preserve"> do </w:t>
    </w:r>
    <w:proofErr w:type="spellStart"/>
    <w:r w:rsidRPr="00362F97">
      <w:rPr>
        <w:sz w:val="20"/>
        <w:szCs w:val="20"/>
      </w:rPr>
      <w:t>biodruku</w:t>
    </w:r>
    <w:proofErr w:type="spellEnd"/>
    <w:r w:rsidRPr="00362F97">
      <w:rPr>
        <w:sz w:val="20"/>
        <w:szCs w:val="20"/>
      </w:rPr>
      <w:t xml:space="preserve"> 3D na bazie świńskiego </w:t>
    </w:r>
    <w:proofErr w:type="spellStart"/>
    <w:r w:rsidRPr="00362F97">
      <w:rPr>
        <w:sz w:val="20"/>
        <w:szCs w:val="20"/>
      </w:rPr>
      <w:t>dECM</w:t>
    </w:r>
    <w:proofErr w:type="spellEnd"/>
    <w:r w:rsidRPr="00362F97">
      <w:rPr>
        <w:sz w:val="20"/>
        <w:szCs w:val="20"/>
      </w:rPr>
      <w:t xml:space="preserve"> modyfikowanego chemicznie, wzbogaconego o rekombinowane białka hybrydowe, nanomateriały i polimery syntetyczne„ </w:t>
    </w:r>
  </w:p>
  <w:p w14:paraId="63787F66" w14:textId="77777777" w:rsidR="006E2125" w:rsidRPr="00362F97" w:rsidRDefault="006E2125" w:rsidP="006E2125">
    <w:pPr>
      <w:jc w:val="center"/>
      <w:rPr>
        <w:b/>
        <w:bCs/>
        <w:i/>
        <w:iCs/>
        <w:sz w:val="20"/>
        <w:szCs w:val="20"/>
      </w:rPr>
    </w:pPr>
    <w:proofErr w:type="spellStart"/>
    <w:r w:rsidRPr="00362F97">
      <w:rPr>
        <w:b/>
        <w:bCs/>
        <w:i/>
        <w:iCs/>
        <w:sz w:val="20"/>
        <w:szCs w:val="20"/>
      </w:rPr>
      <w:t>Techmastrateg</w:t>
    </w:r>
    <w:proofErr w:type="spellEnd"/>
    <w:r w:rsidRPr="00362F97">
      <w:rPr>
        <w:b/>
        <w:bCs/>
        <w:i/>
        <w:iCs/>
        <w:sz w:val="20"/>
        <w:szCs w:val="20"/>
      </w:rPr>
      <w:t>-III/0027/2019</w:t>
    </w:r>
  </w:p>
  <w:p w14:paraId="1E48DC5E" w14:textId="77777777" w:rsidR="006E2125" w:rsidRDefault="006E2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A51E" w14:textId="77777777" w:rsidR="00F46E22" w:rsidRDefault="00F46E22" w:rsidP="00C364D4">
      <w:r>
        <w:separator/>
      </w:r>
    </w:p>
  </w:footnote>
  <w:footnote w:type="continuationSeparator" w:id="0">
    <w:p w14:paraId="0EE4F5E5" w14:textId="77777777" w:rsidR="00F46E22" w:rsidRDefault="00F46E22" w:rsidP="00C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D2B8" w14:textId="159674F0" w:rsidR="00C364D4" w:rsidRPr="006D3153" w:rsidRDefault="006D3153" w:rsidP="006D3153">
    <w:pPr>
      <w:pStyle w:val="Nagwek"/>
    </w:pPr>
    <w:r w:rsidRPr="00133E35">
      <w:rPr>
        <w:noProof/>
      </w:rPr>
      <w:drawing>
        <wp:inline distT="0" distB="0" distL="0" distR="0" wp14:anchorId="2476F486" wp14:editId="4A694950">
          <wp:extent cx="1495425" cy="619125"/>
          <wp:effectExtent l="0" t="0" r="9525" b="9525"/>
          <wp:docPr id="45" name="Obraz 45" descr="Obraz zawierający tekst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33E35">
      <w:rPr>
        <w:noProof/>
      </w:rPr>
      <w:drawing>
        <wp:inline distT="0" distB="0" distL="0" distR="0" wp14:anchorId="5C77E313" wp14:editId="47C94029">
          <wp:extent cx="1181100" cy="647700"/>
          <wp:effectExtent l="0" t="0" r="0" b="0"/>
          <wp:docPr id="46" name="Obraz 4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8B4"/>
    <w:multiLevelType w:val="hybridMultilevel"/>
    <w:tmpl w:val="378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F9B"/>
    <w:multiLevelType w:val="multilevel"/>
    <w:tmpl w:val="DC2E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330C16"/>
    <w:multiLevelType w:val="hybridMultilevel"/>
    <w:tmpl w:val="C05C0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CA7"/>
    <w:multiLevelType w:val="multilevel"/>
    <w:tmpl w:val="2424D96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3663DB"/>
    <w:multiLevelType w:val="hybridMultilevel"/>
    <w:tmpl w:val="F4340B78"/>
    <w:lvl w:ilvl="0" w:tplc="13006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63DE"/>
    <w:multiLevelType w:val="multilevel"/>
    <w:tmpl w:val="273480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0232"/>
    <w:multiLevelType w:val="hybridMultilevel"/>
    <w:tmpl w:val="B71EAC96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6D06E4"/>
    <w:multiLevelType w:val="hybridMultilevel"/>
    <w:tmpl w:val="50BCACCE"/>
    <w:lvl w:ilvl="0" w:tplc="03066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5A50318C">
      <w:start w:val="1"/>
      <w:numFmt w:val="lowerLetter"/>
      <w:lvlText w:val="%2)"/>
      <w:lvlJc w:val="right"/>
      <w:pPr>
        <w:ind w:left="144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368E"/>
    <w:multiLevelType w:val="hybridMultilevel"/>
    <w:tmpl w:val="5DCCC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4F68"/>
    <w:multiLevelType w:val="hybridMultilevel"/>
    <w:tmpl w:val="07D6F4C6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82293E"/>
    <w:multiLevelType w:val="multilevel"/>
    <w:tmpl w:val="4FEEF1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20168C"/>
    <w:multiLevelType w:val="hybridMultilevel"/>
    <w:tmpl w:val="5D1EE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3B96"/>
    <w:multiLevelType w:val="multilevel"/>
    <w:tmpl w:val="711233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95DB4"/>
    <w:multiLevelType w:val="multilevel"/>
    <w:tmpl w:val="1C8C9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6ED"/>
    <w:multiLevelType w:val="hybridMultilevel"/>
    <w:tmpl w:val="A3AE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36727"/>
    <w:multiLevelType w:val="hybridMultilevel"/>
    <w:tmpl w:val="405EDD0E"/>
    <w:lvl w:ilvl="0" w:tplc="DAD0FEA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C83E0F"/>
    <w:multiLevelType w:val="hybridMultilevel"/>
    <w:tmpl w:val="69486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0B3A"/>
    <w:multiLevelType w:val="hybridMultilevel"/>
    <w:tmpl w:val="C7C449EC"/>
    <w:lvl w:ilvl="0" w:tplc="77CA02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F3826"/>
    <w:multiLevelType w:val="hybridMultilevel"/>
    <w:tmpl w:val="AD040472"/>
    <w:lvl w:ilvl="0" w:tplc="D75C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50997"/>
    <w:multiLevelType w:val="hybridMultilevel"/>
    <w:tmpl w:val="A2041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D33ED"/>
    <w:multiLevelType w:val="multilevel"/>
    <w:tmpl w:val="84C05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1D4C"/>
    <w:multiLevelType w:val="multilevel"/>
    <w:tmpl w:val="3B8E0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2589C"/>
    <w:multiLevelType w:val="hybridMultilevel"/>
    <w:tmpl w:val="2B8627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E7930"/>
    <w:multiLevelType w:val="multilevel"/>
    <w:tmpl w:val="1120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E268D"/>
    <w:multiLevelType w:val="multilevel"/>
    <w:tmpl w:val="70CE2E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C3E25E2"/>
    <w:multiLevelType w:val="hybridMultilevel"/>
    <w:tmpl w:val="33A83506"/>
    <w:lvl w:ilvl="0" w:tplc="DF96311E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9A763498">
      <w:start w:val="1"/>
      <w:numFmt w:val="lowerLetter"/>
      <w:lvlText w:val="%2)"/>
      <w:lvlJc w:val="left"/>
      <w:pPr>
        <w:ind w:left="1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042632972">
    <w:abstractNumId w:val="11"/>
  </w:num>
  <w:num w:numId="2" w16cid:durableId="171189667">
    <w:abstractNumId w:val="18"/>
  </w:num>
  <w:num w:numId="3" w16cid:durableId="79375331">
    <w:abstractNumId w:val="19"/>
  </w:num>
  <w:num w:numId="4" w16cid:durableId="1489058018">
    <w:abstractNumId w:val="4"/>
  </w:num>
  <w:num w:numId="5" w16cid:durableId="1744990552">
    <w:abstractNumId w:val="16"/>
  </w:num>
  <w:num w:numId="6" w16cid:durableId="538518546">
    <w:abstractNumId w:val="3"/>
  </w:num>
  <w:num w:numId="7" w16cid:durableId="1919556760">
    <w:abstractNumId w:val="10"/>
  </w:num>
  <w:num w:numId="8" w16cid:durableId="594902135">
    <w:abstractNumId w:val="24"/>
  </w:num>
  <w:num w:numId="9" w16cid:durableId="605965771">
    <w:abstractNumId w:val="0"/>
  </w:num>
  <w:num w:numId="10" w16cid:durableId="627394058">
    <w:abstractNumId w:val="9"/>
  </w:num>
  <w:num w:numId="11" w16cid:durableId="1101145062">
    <w:abstractNumId w:val="1"/>
  </w:num>
  <w:num w:numId="12" w16cid:durableId="1902595574">
    <w:abstractNumId w:val="14"/>
  </w:num>
  <w:num w:numId="13" w16cid:durableId="299697106">
    <w:abstractNumId w:val="22"/>
  </w:num>
  <w:num w:numId="14" w16cid:durableId="1301813305">
    <w:abstractNumId w:val="23"/>
  </w:num>
  <w:num w:numId="15" w16cid:durableId="1742092423">
    <w:abstractNumId w:val="12"/>
  </w:num>
  <w:num w:numId="16" w16cid:durableId="1624116804">
    <w:abstractNumId w:val="20"/>
  </w:num>
  <w:num w:numId="17" w16cid:durableId="1887795881">
    <w:abstractNumId w:val="13"/>
  </w:num>
  <w:num w:numId="18" w16cid:durableId="1829587955">
    <w:abstractNumId w:val="21"/>
  </w:num>
  <w:num w:numId="19" w16cid:durableId="1982953978">
    <w:abstractNumId w:val="5"/>
  </w:num>
  <w:num w:numId="20" w16cid:durableId="1358774302">
    <w:abstractNumId w:val="17"/>
  </w:num>
  <w:num w:numId="21" w16cid:durableId="1918588632">
    <w:abstractNumId w:val="7"/>
  </w:num>
  <w:num w:numId="22" w16cid:durableId="1971665642">
    <w:abstractNumId w:val="6"/>
  </w:num>
  <w:num w:numId="23" w16cid:durableId="1801145909">
    <w:abstractNumId w:val="15"/>
  </w:num>
  <w:num w:numId="24" w16cid:durableId="314067977">
    <w:abstractNumId w:val="2"/>
  </w:num>
  <w:num w:numId="25" w16cid:durableId="846747726">
    <w:abstractNumId w:val="25"/>
  </w:num>
  <w:num w:numId="26" w16cid:durableId="599990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A6"/>
    <w:rsid w:val="000A409C"/>
    <w:rsid w:val="000F01D1"/>
    <w:rsid w:val="00126BDB"/>
    <w:rsid w:val="0017637F"/>
    <w:rsid w:val="001775F2"/>
    <w:rsid w:val="00193A8C"/>
    <w:rsid w:val="001F38F5"/>
    <w:rsid w:val="00274016"/>
    <w:rsid w:val="0030078E"/>
    <w:rsid w:val="00304722"/>
    <w:rsid w:val="0030757C"/>
    <w:rsid w:val="00312FF6"/>
    <w:rsid w:val="00362F97"/>
    <w:rsid w:val="00474914"/>
    <w:rsid w:val="004C53C9"/>
    <w:rsid w:val="004D7011"/>
    <w:rsid w:val="00503AE1"/>
    <w:rsid w:val="00511A61"/>
    <w:rsid w:val="005264A7"/>
    <w:rsid w:val="00533C28"/>
    <w:rsid w:val="00557725"/>
    <w:rsid w:val="00564E6A"/>
    <w:rsid w:val="005C1AA9"/>
    <w:rsid w:val="005E549E"/>
    <w:rsid w:val="00672C60"/>
    <w:rsid w:val="006D3153"/>
    <w:rsid w:val="006D4E59"/>
    <w:rsid w:val="006D625E"/>
    <w:rsid w:val="006E2125"/>
    <w:rsid w:val="00761BDB"/>
    <w:rsid w:val="007B7372"/>
    <w:rsid w:val="00847A14"/>
    <w:rsid w:val="00866D25"/>
    <w:rsid w:val="00931AB9"/>
    <w:rsid w:val="00940FFB"/>
    <w:rsid w:val="00945598"/>
    <w:rsid w:val="00A54C5F"/>
    <w:rsid w:val="00B31498"/>
    <w:rsid w:val="00B43315"/>
    <w:rsid w:val="00BE6FC0"/>
    <w:rsid w:val="00BF1A3D"/>
    <w:rsid w:val="00C05261"/>
    <w:rsid w:val="00C364D4"/>
    <w:rsid w:val="00C37D5B"/>
    <w:rsid w:val="00C633C6"/>
    <w:rsid w:val="00CE2573"/>
    <w:rsid w:val="00CE3512"/>
    <w:rsid w:val="00CE4772"/>
    <w:rsid w:val="00D01772"/>
    <w:rsid w:val="00D562FB"/>
    <w:rsid w:val="00D819E1"/>
    <w:rsid w:val="00E2531F"/>
    <w:rsid w:val="00E353E7"/>
    <w:rsid w:val="00E45FA6"/>
    <w:rsid w:val="00E72384"/>
    <w:rsid w:val="00ED1966"/>
    <w:rsid w:val="00EF162E"/>
    <w:rsid w:val="00F46E22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E31778"/>
  <w15:chartTrackingRefBased/>
  <w15:docId w15:val="{AFBDED40-1682-443F-9774-1933364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FA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FFB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4D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4D4"/>
    <w:rPr>
      <w:rFonts w:ascii="Calibri" w:hAnsi="Calibri" w:cs="Calibri"/>
      <w:lang w:eastAsia="pl-PL"/>
    </w:rPr>
  </w:style>
  <w:style w:type="paragraph" w:styleId="Akapitzlist">
    <w:name w:val="List Paragraph"/>
    <w:aliases w:val="sw tekst,L1,Numerowanie,List Paragraph,Akapit z listą BS,normalny tekst,Normal,wypunktowanie,Akapit z listą3,Akapit z listą31,Wypunktowanie,Normal2,CW_Lista,Akapit z listą5,Akapit normalny,Akapit z listą4,Podsis rysunku,Preambuła,Nag 1"/>
    <w:basedOn w:val="Normalny"/>
    <w:link w:val="AkapitzlistZnak"/>
    <w:uiPriority w:val="34"/>
    <w:qFormat/>
    <w:rsid w:val="00FF6F7E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940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0FFB"/>
    <w:pPr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0F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0FFB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0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40FFB"/>
    <w:rPr>
      <w:rFonts w:ascii="Times New Roman" w:hAnsi="Times New Roman"/>
      <w:b/>
      <w:bCs/>
      <w:sz w:val="22"/>
    </w:rPr>
  </w:style>
  <w:style w:type="character" w:customStyle="1" w:styleId="AkapitzlistZnak">
    <w:name w:val="Akapit z listą Znak"/>
    <w:aliases w:val="sw tekst Znak,L1 Znak,Numerowanie Znak,List Paragraph Znak,Akapit z listą BS Znak,normalny tekst Znak,Normal Znak,wypunktowanie Znak,Akapit z listą3 Znak,Akapit z listą31 Znak,Wypunktowanie Znak,Normal2 Znak,CW_Lista Znak,Nag 1 Znak"/>
    <w:link w:val="Akapitzlist"/>
    <w:uiPriority w:val="34"/>
    <w:qFormat/>
    <w:rsid w:val="00940FF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0FFB"/>
    <w:rPr>
      <w:color w:val="0563C1" w:themeColor="hyperlink"/>
      <w:u w:val="single"/>
    </w:rPr>
  </w:style>
  <w:style w:type="paragraph" w:customStyle="1" w:styleId="Default">
    <w:name w:val="Default"/>
    <w:rsid w:val="00940F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astextbox1">
    <w:name w:val="labelastextbox1"/>
    <w:uiPriority w:val="99"/>
    <w:rsid w:val="00940FFB"/>
    <w:rPr>
      <w:b/>
      <w:color w:val="097CC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kaminski@w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m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B20F-2FAD-4345-B1EF-F27ACE77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2675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Łagoda</dc:creator>
  <cp:keywords/>
  <dc:description/>
  <cp:lastModifiedBy>Anna Szczurek</cp:lastModifiedBy>
  <cp:revision>7</cp:revision>
  <cp:lastPrinted>2022-02-22T16:32:00Z</cp:lastPrinted>
  <dcterms:created xsi:type="dcterms:W3CDTF">2023-03-13T12:39:00Z</dcterms:created>
  <dcterms:modified xsi:type="dcterms:W3CDTF">2023-03-15T14:56:00Z</dcterms:modified>
</cp:coreProperties>
</file>