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2" w:rsidRPr="004072C2" w:rsidRDefault="004072C2" w:rsidP="004072C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>………………………..</w:t>
      </w:r>
    </w:p>
    <w:p w:rsidR="004072C2" w:rsidRPr="004072C2" w:rsidRDefault="004072C2" w:rsidP="004072C2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72C2">
        <w:rPr>
          <w:rFonts w:ascii="Calibri" w:eastAsia="Times New Roman" w:hAnsi="Calibri" w:cs="Calibri"/>
          <w:i/>
          <w:sz w:val="20"/>
          <w:szCs w:val="20"/>
          <w:lang w:eastAsia="pl-PL"/>
        </w:rPr>
        <w:t>pieczęć wykonawcy</w:t>
      </w:r>
    </w:p>
    <w:p w:rsidR="004072C2" w:rsidRPr="004072C2" w:rsidRDefault="004072C2" w:rsidP="004072C2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......................................................., dnia .............................</w:t>
      </w:r>
    </w:p>
    <w:p w:rsidR="004072C2" w:rsidRPr="004072C2" w:rsidRDefault="004072C2" w:rsidP="004072C2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</w:t>
      </w:r>
    </w:p>
    <w:p w:rsidR="004072C2" w:rsidRPr="004072C2" w:rsidRDefault="004072C2" w:rsidP="004072C2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072C2" w:rsidRPr="004072C2" w:rsidRDefault="004072C2" w:rsidP="004072C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72C2">
        <w:rPr>
          <w:rFonts w:ascii="Calibri" w:eastAsia="Calibri" w:hAnsi="Calibri" w:cs="Calibri"/>
          <w:b/>
          <w:sz w:val="24"/>
          <w:szCs w:val="24"/>
          <w:lang w:val="x-none"/>
        </w:rPr>
        <w:t xml:space="preserve">WYKAZ </w:t>
      </w:r>
      <w:r w:rsidRPr="004072C2">
        <w:rPr>
          <w:rFonts w:ascii="Calibri" w:eastAsia="Calibri" w:hAnsi="Calibri" w:cs="Calibri"/>
          <w:b/>
          <w:sz w:val="24"/>
          <w:szCs w:val="24"/>
        </w:rPr>
        <w:t>OSÓB</w:t>
      </w:r>
    </w:p>
    <w:p w:rsidR="004072C2" w:rsidRPr="004072C2" w:rsidRDefault="004072C2" w:rsidP="004072C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072C2" w:rsidRPr="004072C2" w:rsidRDefault="004072C2" w:rsidP="004072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072C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Tabela nr 1: </w:t>
      </w:r>
      <w:r w:rsidRPr="004072C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 zakresie niezbędnym do wykazania spełnienia warunku, o którym mowa w Rozdziale IV pkt 2 Zaproszenia do składania ofert cenowych</w:t>
      </w:r>
    </w:p>
    <w:p w:rsidR="004072C2" w:rsidRPr="004072C2" w:rsidRDefault="004072C2" w:rsidP="004072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072C2" w:rsidRPr="004072C2" w:rsidRDefault="004072C2" w:rsidP="004072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61"/>
        <w:gridCol w:w="2698"/>
        <w:gridCol w:w="6941"/>
      </w:tblGrid>
      <w:tr w:rsidR="004072C2" w:rsidRPr="004072C2" w:rsidTr="002D1D6E">
        <w:trPr>
          <w:cantSplit/>
          <w:trHeight w:val="844"/>
        </w:trPr>
        <w:tc>
          <w:tcPr>
            <w:tcW w:w="10348" w:type="dxa"/>
            <w:gridSpan w:val="4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 xml:space="preserve">Imię i Nazwisko: </w:t>
            </w: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709" w:type="dxa"/>
            <w:gridSpan w:val="2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720" w:right="-288" w:hanging="545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709" w:type="dxa"/>
            <w:gridSpan w:val="2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709" w:type="dxa"/>
            <w:gridSpan w:val="2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709" w:type="dxa"/>
            <w:gridSpan w:val="2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175" w:right="-28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709" w:type="dxa"/>
            <w:gridSpan w:val="2"/>
            <w:vMerge/>
            <w:vAlign w:val="center"/>
          </w:tcPr>
          <w:p w:rsidR="004072C2" w:rsidRPr="004072C2" w:rsidRDefault="004072C2" w:rsidP="004072C2">
            <w:pPr>
              <w:spacing w:before="120" w:after="0"/>
              <w:ind w:left="58" w:right="-288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709" w:type="dxa"/>
            <w:gridSpan w:val="2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rPr>
          <w:cantSplit/>
          <w:trHeight w:val="844"/>
        </w:trPr>
        <w:tc>
          <w:tcPr>
            <w:tcW w:w="10348" w:type="dxa"/>
            <w:gridSpan w:val="4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 xml:space="preserve">Imię i Nazwisko: </w:t>
            </w: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720" w:right="-288" w:hanging="545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175" w:right="-28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:rsidR="004072C2" w:rsidRPr="004072C2" w:rsidRDefault="004072C2" w:rsidP="004072C2">
            <w:pPr>
              <w:spacing w:before="120" w:after="0"/>
              <w:ind w:left="58" w:right="-288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40E47" w:rsidRDefault="00940E47" w:rsidP="00940E4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072C2" w:rsidRPr="004072C2" w:rsidRDefault="004072C2" w:rsidP="00940E4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072C2">
        <w:rPr>
          <w:rFonts w:ascii="Calibri" w:eastAsia="Times New Roman" w:hAnsi="Calibri" w:cs="Times New Roman"/>
          <w:b/>
          <w:lang w:eastAsia="pl-PL"/>
        </w:rPr>
        <w:t xml:space="preserve">Informacje wskazane w tabeli nr 2 wykazu osób służą ocenie kryterium oceny ofert: </w:t>
      </w:r>
      <w:r w:rsidRPr="00940E47">
        <w:rPr>
          <w:rFonts w:ascii="Calibri" w:eastAsia="Calibri" w:hAnsi="Calibri" w:cs="Times New Roman"/>
          <w:color w:val="00000A"/>
        </w:rPr>
        <w:t>„</w:t>
      </w:r>
      <w:r w:rsidR="00940E47">
        <w:rPr>
          <w:rFonts w:ascii="Calibri" w:eastAsia="Calibri" w:hAnsi="Calibri" w:cs="Times New Roman"/>
          <w:color w:val="00000A"/>
        </w:rPr>
        <w:t>P</w:t>
      </w:r>
      <w:r w:rsidR="00940E47" w:rsidRPr="00940E47">
        <w:rPr>
          <w:rFonts w:ascii="Calibri" w:eastAsia="Calibri" w:hAnsi="Calibri" w:cs="Times New Roman"/>
          <w:color w:val="00000A"/>
        </w:rPr>
        <w:t>osiada odpowiednie zasoby kadrowe tj. przynajmniej dwóch ekspertów, z których każdy posiada min. dwie oryginalne publikacje dotyczące analizy DNA lub RNA w guzach ośrodkowego układu nerwowego z wykorzystaniem techniki NGS, w czasopismach z listy filadelfijskiej</w:t>
      </w:r>
      <w:r w:rsidR="00940E47">
        <w:rPr>
          <w:rFonts w:ascii="Calibri" w:eastAsia="Calibri" w:hAnsi="Calibri" w:cs="Times New Roman"/>
          <w:color w:val="00000A"/>
        </w:rPr>
        <w:t>”</w:t>
      </w:r>
      <w:r w:rsidR="00940E47" w:rsidRPr="00940E47">
        <w:rPr>
          <w:rFonts w:ascii="Calibri" w:eastAsia="Calibri" w:hAnsi="Calibri" w:cs="Times New Roman"/>
          <w:color w:val="00000A"/>
        </w:rPr>
        <w:t xml:space="preserve">. </w:t>
      </w:r>
    </w:p>
    <w:p w:rsidR="004072C2" w:rsidRPr="004072C2" w:rsidRDefault="004072C2" w:rsidP="004072C2">
      <w:pPr>
        <w:spacing w:after="0"/>
        <w:rPr>
          <w:rFonts w:ascii="Calibri" w:eastAsia="Times New Roman" w:hAnsi="Calibri" w:cs="Times New Roman"/>
          <w:b/>
          <w:bCs/>
          <w:lang w:eastAsia="pl-PL"/>
        </w:rPr>
      </w:pPr>
      <w:r w:rsidRPr="004072C2">
        <w:rPr>
          <w:rFonts w:ascii="Calibri" w:eastAsia="Times New Roman" w:hAnsi="Calibri" w:cs="Times New Roman"/>
          <w:b/>
          <w:bCs/>
          <w:lang w:val="x-none" w:eastAsia="pl-PL"/>
        </w:rPr>
        <w:t xml:space="preserve">W przypadku większej liczby </w:t>
      </w:r>
      <w:r w:rsidRPr="004072C2">
        <w:rPr>
          <w:rFonts w:ascii="Calibri" w:eastAsia="Times New Roman" w:hAnsi="Calibri" w:cs="Times New Roman"/>
          <w:b/>
          <w:bCs/>
          <w:lang w:eastAsia="pl-PL"/>
        </w:rPr>
        <w:t>publikacji</w:t>
      </w:r>
      <w:r w:rsidRPr="004072C2">
        <w:rPr>
          <w:rFonts w:ascii="Calibri" w:eastAsia="Times New Roman" w:hAnsi="Calibri" w:cs="Times New Roman"/>
          <w:b/>
          <w:bCs/>
          <w:lang w:val="x-none" w:eastAsia="pl-PL"/>
        </w:rPr>
        <w:t xml:space="preserve"> należy skopiować odpowiednie komórki wykazu</w:t>
      </w:r>
    </w:p>
    <w:p w:rsidR="004072C2" w:rsidRPr="004072C2" w:rsidRDefault="004072C2" w:rsidP="004072C2">
      <w:pPr>
        <w:spacing w:after="0"/>
        <w:rPr>
          <w:rFonts w:ascii="Calibri" w:eastAsia="Times New Roman" w:hAnsi="Calibri" w:cs="Times New Roman"/>
          <w:b/>
          <w:bCs/>
          <w:lang w:eastAsia="pl-PL"/>
        </w:rPr>
      </w:pP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4072C2">
        <w:rPr>
          <w:rFonts w:ascii="Calibri" w:eastAsia="Times New Roman" w:hAnsi="Calibri" w:cs="Calibri"/>
          <w:bCs/>
          <w:lang w:eastAsia="pl-PL"/>
        </w:rPr>
        <w:t>……………………….……………………………….</w:t>
      </w: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072C2">
        <w:rPr>
          <w:rFonts w:ascii="Calibri" w:eastAsia="Times New Roman" w:hAnsi="Calibri" w:cs="Calibri"/>
          <w:bCs/>
          <w:lang w:eastAsia="pl-PL"/>
        </w:rPr>
        <w:t xml:space="preserve">       </w:t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  <w:t xml:space="preserve">  podpis, imię i nazwisko</w:t>
      </w: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072C2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          </w:t>
      </w:r>
    </w:p>
    <w:p w:rsidR="004072C2" w:rsidRPr="004072C2" w:rsidRDefault="004072C2" w:rsidP="004072C2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6D675A" w:rsidRDefault="006D675A"/>
    <w:sectPr w:rsidR="006D675A" w:rsidSect="0067440D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1D" w:rsidRDefault="005D7F1D">
      <w:pPr>
        <w:spacing w:after="0" w:line="240" w:lineRule="auto"/>
      </w:pPr>
      <w:r>
        <w:separator/>
      </w:r>
    </w:p>
  </w:endnote>
  <w:endnote w:type="continuationSeparator" w:id="0">
    <w:p w:rsidR="005D7F1D" w:rsidRDefault="005D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4E" w:rsidRPr="00841366" w:rsidRDefault="004072C2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  <w:lang w:val="pl-PL"/>
      </w:rPr>
      <w:t>s</w:t>
    </w:r>
    <w:r w:rsidRPr="00841366">
      <w:rPr>
        <w:rFonts w:ascii="Calibri" w:hAnsi="Calibri" w:cs="Calibri"/>
        <w:sz w:val="22"/>
        <w:szCs w:val="22"/>
        <w:lang w:val="pl-PL"/>
      </w:rPr>
      <w:t xml:space="preserve">trona </w:t>
    </w:r>
    <w:r w:rsidRPr="00841366">
      <w:rPr>
        <w:rFonts w:ascii="Calibri" w:hAnsi="Calibri" w:cs="Calibri"/>
        <w:b/>
        <w:bCs/>
        <w:sz w:val="22"/>
        <w:szCs w:val="22"/>
      </w:rPr>
      <w:fldChar w:fldCharType="begin"/>
    </w:r>
    <w:r w:rsidRPr="00841366">
      <w:rPr>
        <w:rFonts w:ascii="Calibri" w:hAnsi="Calibri" w:cs="Calibri"/>
        <w:b/>
        <w:bCs/>
        <w:sz w:val="22"/>
        <w:szCs w:val="22"/>
      </w:rPr>
      <w:instrText>PAGE</w:instrText>
    </w:r>
    <w:r w:rsidRPr="00841366">
      <w:rPr>
        <w:rFonts w:ascii="Calibri" w:hAnsi="Calibri" w:cs="Calibri"/>
        <w:b/>
        <w:bCs/>
        <w:sz w:val="22"/>
        <w:szCs w:val="22"/>
      </w:rPr>
      <w:fldChar w:fldCharType="separate"/>
    </w:r>
    <w:r w:rsidR="00EB223C">
      <w:rPr>
        <w:rFonts w:ascii="Calibri" w:hAnsi="Calibri" w:cs="Calibri"/>
        <w:b/>
        <w:bCs/>
        <w:noProof/>
        <w:sz w:val="22"/>
        <w:szCs w:val="22"/>
      </w:rPr>
      <w:t>2</w:t>
    </w:r>
    <w:r w:rsidRPr="00841366">
      <w:rPr>
        <w:rFonts w:ascii="Calibri" w:hAnsi="Calibri" w:cs="Calibri"/>
        <w:b/>
        <w:bCs/>
        <w:sz w:val="22"/>
        <w:szCs w:val="22"/>
      </w:rPr>
      <w:fldChar w:fldCharType="end"/>
    </w:r>
    <w:r w:rsidRPr="00841366">
      <w:rPr>
        <w:rFonts w:ascii="Calibri" w:hAnsi="Calibri" w:cs="Calibri"/>
        <w:sz w:val="22"/>
        <w:szCs w:val="22"/>
        <w:lang w:val="pl-PL"/>
      </w:rPr>
      <w:t xml:space="preserve"> z </w:t>
    </w:r>
    <w:r w:rsidRPr="00841366">
      <w:rPr>
        <w:rFonts w:ascii="Calibri" w:hAnsi="Calibri" w:cs="Calibri"/>
        <w:b/>
        <w:bCs/>
        <w:sz w:val="22"/>
        <w:szCs w:val="22"/>
      </w:rPr>
      <w:fldChar w:fldCharType="begin"/>
    </w:r>
    <w:r w:rsidRPr="00841366">
      <w:rPr>
        <w:rFonts w:ascii="Calibri" w:hAnsi="Calibri" w:cs="Calibri"/>
        <w:b/>
        <w:bCs/>
        <w:sz w:val="22"/>
        <w:szCs w:val="22"/>
      </w:rPr>
      <w:instrText>NUMPAGES</w:instrText>
    </w:r>
    <w:r w:rsidRPr="00841366">
      <w:rPr>
        <w:rFonts w:ascii="Calibri" w:hAnsi="Calibri" w:cs="Calibri"/>
        <w:b/>
        <w:bCs/>
        <w:sz w:val="22"/>
        <w:szCs w:val="22"/>
      </w:rPr>
      <w:fldChar w:fldCharType="separate"/>
    </w:r>
    <w:r w:rsidR="00EB223C">
      <w:rPr>
        <w:rFonts w:ascii="Calibri" w:hAnsi="Calibri" w:cs="Calibri"/>
        <w:b/>
        <w:bCs/>
        <w:noProof/>
        <w:sz w:val="22"/>
        <w:szCs w:val="22"/>
      </w:rPr>
      <w:t>2</w:t>
    </w:r>
    <w:r w:rsidRPr="00841366">
      <w:rPr>
        <w:rFonts w:ascii="Calibri" w:hAnsi="Calibri" w:cs="Calibri"/>
        <w:b/>
        <w:bCs/>
        <w:sz w:val="22"/>
        <w:szCs w:val="22"/>
      </w:rPr>
      <w:fldChar w:fldCharType="end"/>
    </w:r>
  </w:p>
  <w:p w:rsidR="00F01631" w:rsidRPr="00202310" w:rsidRDefault="005D7F1D" w:rsidP="005B2EE4">
    <w:pPr>
      <w:pStyle w:val="Stopka"/>
      <w:tabs>
        <w:tab w:val="clear" w:pos="9072"/>
        <w:tab w:val="right" w:pos="10065"/>
      </w:tabs>
      <w:ind w:left="-1276" w:right="-85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1D" w:rsidRDefault="005D7F1D">
      <w:pPr>
        <w:spacing w:after="0" w:line="240" w:lineRule="auto"/>
      </w:pPr>
      <w:r>
        <w:separator/>
      </w:r>
    </w:p>
  </w:footnote>
  <w:footnote w:type="continuationSeparator" w:id="0">
    <w:p w:rsidR="005D7F1D" w:rsidRDefault="005D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47" w:rsidRDefault="004072C2" w:rsidP="00940E47">
    <w:pPr>
      <w:pStyle w:val="Nagwek"/>
      <w:jc w:val="right"/>
    </w:pPr>
    <w:r>
      <w:tab/>
    </w:r>
    <w:r w:rsidRPr="00841366">
      <w:rPr>
        <w:rFonts w:ascii="Calibri" w:hAnsi="Calibri" w:cs="Calibri"/>
        <w:i/>
        <w:iCs/>
        <w:sz w:val="22"/>
        <w:szCs w:val="22"/>
      </w:rPr>
      <w:t xml:space="preserve">znak sprawy: </w:t>
    </w:r>
    <w:bookmarkStart w:id="1" w:name="_Toc70828825"/>
    <w:bookmarkStart w:id="2" w:name="_Toc70490975"/>
    <w:bookmarkStart w:id="3" w:name="_Toc70483003"/>
    <w:bookmarkEnd w:id="1"/>
    <w:bookmarkEnd w:id="2"/>
    <w:bookmarkEnd w:id="3"/>
    <w:r w:rsidR="00940E47">
      <w:t>APP1/12/NCN40</w:t>
    </w:r>
    <w:r w:rsidR="00940E47" w:rsidRPr="003669DD">
      <w:t>/202</w:t>
    </w:r>
    <w:r w:rsidR="00940E47">
      <w:t>2</w:t>
    </w:r>
  </w:p>
  <w:p w:rsidR="00F01631" w:rsidRPr="00841366" w:rsidRDefault="005D7F1D" w:rsidP="00F01631">
    <w:pPr>
      <w:pStyle w:val="Nagwek"/>
      <w:jc w:val="right"/>
      <w:rPr>
        <w:rFonts w:ascii="Calibri" w:hAnsi="Calibri" w:cs="Calibri"/>
        <w:sz w:val="22"/>
        <w:szCs w:val="22"/>
        <w:lang w:val="pl-PL"/>
      </w:rPr>
    </w:pPr>
  </w:p>
  <w:p w:rsidR="00F01631" w:rsidRPr="00841366" w:rsidRDefault="004072C2">
    <w:pPr>
      <w:pStyle w:val="Nagwek"/>
      <w:rPr>
        <w:rFonts w:ascii="Calibri" w:hAnsi="Calibri" w:cs="Calibri"/>
        <w:i/>
        <w:iCs/>
        <w:sz w:val="22"/>
        <w:szCs w:val="22"/>
      </w:rPr>
    </w:pPr>
    <w:r w:rsidRPr="00841366">
      <w:rPr>
        <w:rFonts w:ascii="Calibri" w:hAnsi="Calibri" w:cs="Calibri"/>
        <w:sz w:val="22"/>
        <w:szCs w:val="22"/>
        <w:lang w:val="pl-PL"/>
      </w:rPr>
      <w:tab/>
    </w:r>
    <w:r w:rsidRPr="00841366">
      <w:rPr>
        <w:rFonts w:ascii="Calibri" w:hAnsi="Calibri" w:cs="Calibri"/>
        <w:sz w:val="22"/>
        <w:szCs w:val="22"/>
        <w:lang w:val="pl-PL"/>
      </w:rPr>
      <w:tab/>
    </w:r>
    <w:r w:rsidRPr="00841366">
      <w:rPr>
        <w:rFonts w:ascii="Calibri" w:hAnsi="Calibri" w:cs="Calibri"/>
        <w:i/>
        <w:iCs/>
        <w:sz w:val="22"/>
        <w:szCs w:val="22"/>
      </w:rPr>
      <w:t>Załącznik nr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8"/>
    <w:rsid w:val="004072C2"/>
    <w:rsid w:val="005D7F1D"/>
    <w:rsid w:val="006D675A"/>
    <w:rsid w:val="00940E47"/>
    <w:rsid w:val="00B74048"/>
    <w:rsid w:val="00B94803"/>
    <w:rsid w:val="00BC0B3B"/>
    <w:rsid w:val="00CA6584"/>
    <w:rsid w:val="00E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abelastextbox">
    <w:name w:val="labelastextbox"/>
    <w:qFormat/>
    <w:rsid w:val="0040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abelastextbox">
    <w:name w:val="labelastextbox"/>
    <w:qFormat/>
    <w:rsid w:val="0040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Gwardys</dc:creator>
  <cp:lastModifiedBy>Artur Lityński</cp:lastModifiedBy>
  <cp:revision>5</cp:revision>
  <cp:lastPrinted>2022-08-03T10:21:00Z</cp:lastPrinted>
  <dcterms:created xsi:type="dcterms:W3CDTF">2022-07-27T11:54:00Z</dcterms:created>
  <dcterms:modified xsi:type="dcterms:W3CDTF">2022-08-03T10:22:00Z</dcterms:modified>
</cp:coreProperties>
</file>